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318" w:rsidRDefault="00E03318" w:rsidP="006151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509" w:rsidRPr="007954B1" w:rsidRDefault="00B22509" w:rsidP="000F5FF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54B1">
        <w:rPr>
          <w:rFonts w:ascii="Times New Roman" w:hAnsi="Times New Roman" w:cs="Times New Roman"/>
          <w:b/>
          <w:sz w:val="24"/>
          <w:szCs w:val="24"/>
          <w:u w:val="single"/>
        </w:rPr>
        <w:t xml:space="preserve">Аннотации к рабочим программам </w:t>
      </w:r>
      <w:r w:rsidR="006151A7" w:rsidRPr="007954B1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Информатике и ИКТ</w:t>
      </w:r>
    </w:p>
    <w:p w:rsidR="00B22509" w:rsidRPr="005E1A68" w:rsidRDefault="00B22509" w:rsidP="005E1A68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B22509" w:rsidRPr="005E1A68" w:rsidRDefault="00B22509" w:rsidP="005E1A68">
      <w:pPr>
        <w:pStyle w:val="Default"/>
        <w:ind w:firstLine="708"/>
        <w:jc w:val="both"/>
      </w:pPr>
      <w:r w:rsidRPr="005E1A68">
        <w:t xml:space="preserve">Настоящая рабочая программа базового курса «Информатика и ИКТ» для 8 класса составлена на основе федерального компонента государственного образовательного стандарта базового уровня общего образования, утверждённого приказом МО РФ № 1312 от 09.03.2004 года, примерной программы (основного) общего образования по информатике и информационным технологиям (письмо Департамента государственной политики в образовании МОиН РФ от 07.07.2005г. № 03-1263), «Временных требований к минимуму содержания основного общего образования» (приказ МО РФ от 19.05.98. № 1236) и авторской программы по информатике и ИКТ для 8класса Угринович Н.Д. </w:t>
      </w:r>
    </w:p>
    <w:p w:rsidR="00B22509" w:rsidRPr="005E1A68" w:rsidRDefault="00B22509" w:rsidP="005E1A68">
      <w:pPr>
        <w:pStyle w:val="Default"/>
        <w:ind w:firstLine="708"/>
        <w:jc w:val="both"/>
        <w:rPr>
          <w:b/>
        </w:rPr>
      </w:pPr>
      <w:r w:rsidRPr="005E1A68">
        <w:rPr>
          <w:b/>
        </w:rPr>
        <w:t xml:space="preserve">Общая характеристика учебного предмета </w:t>
      </w:r>
    </w:p>
    <w:p w:rsidR="00B22509" w:rsidRPr="005E1A68" w:rsidRDefault="00B22509" w:rsidP="005E1A68">
      <w:pPr>
        <w:pStyle w:val="Default"/>
        <w:ind w:firstLine="708"/>
        <w:jc w:val="both"/>
      </w:pPr>
      <w:r w:rsidRPr="005E1A68">
        <w:t xml:space="preserve">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 Вместе с математикой, физикой, химией, биологией курс информатики закладывает основы естественнонаучного мировоззрения. </w:t>
      </w:r>
    </w:p>
    <w:p w:rsidR="00B22509" w:rsidRPr="005E1A68" w:rsidRDefault="00B22509" w:rsidP="005E1A68">
      <w:pPr>
        <w:pStyle w:val="Default"/>
        <w:ind w:firstLine="708"/>
        <w:jc w:val="both"/>
      </w:pPr>
      <w:r w:rsidRPr="005E1A68">
        <w:t xml:space="preserve">Информатика имеет очень большое и всё возрастающее число междисциплинарных связей, причем как на уровне понятийного аппарата, так и на уровне инструментария. Многие положения, развиваемые информатикой, рассматриваются как основа создания и использования информационных и коммуникационных технологий – одного из наиболее значимых технологических достижений современной цивилизации. </w:t>
      </w:r>
    </w:p>
    <w:p w:rsidR="00B22509" w:rsidRPr="005E1A68" w:rsidRDefault="00B22509" w:rsidP="005E1A68">
      <w:pPr>
        <w:pStyle w:val="Default"/>
        <w:ind w:firstLine="708"/>
        <w:jc w:val="both"/>
      </w:pPr>
      <w:r w:rsidRPr="005E1A68">
        <w:t xml:space="preserve">Многие предметные знания и способы деятельности (включая использование средств ИКТ), освоенные обучающимися на базе информатики способы деятельности, находят применение как в рамках образовательного процесса при изучении других предметных областей, так и в реальных жизненных ситуациях, становятся значимыми для формирования качеств личности, т. е. ориентированы на формирование метапредметных и личностных результатов. На протяжении всего периода существования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 </w:t>
      </w:r>
    </w:p>
    <w:p w:rsidR="00B22509" w:rsidRPr="005E1A68" w:rsidRDefault="00B22509" w:rsidP="005E1A68">
      <w:pPr>
        <w:pStyle w:val="Default"/>
        <w:ind w:firstLine="708"/>
        <w:jc w:val="both"/>
      </w:pPr>
      <w:r w:rsidRPr="005E1A68">
        <w:t xml:space="preserve"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деятельностную жизненную позицию. </w:t>
      </w:r>
    </w:p>
    <w:p w:rsidR="00B22509" w:rsidRPr="005E1A68" w:rsidRDefault="00B22509" w:rsidP="005E1A68">
      <w:pPr>
        <w:pStyle w:val="Default"/>
        <w:ind w:firstLine="708"/>
        <w:jc w:val="both"/>
      </w:pPr>
      <w:r w:rsidRPr="005E1A68">
        <w:t xml:space="preserve">В содержании курса информатики и ИКТ для 8 класса  основной школы акцент сделан на изучении фундаментальных основ информатики, формировании информационной культуры, развитии алгоритмического мышления, реализации общеобразовательного потенциала предмета. </w:t>
      </w:r>
    </w:p>
    <w:p w:rsidR="00B22509" w:rsidRPr="005E1A68" w:rsidRDefault="00B22509" w:rsidP="005E1A68">
      <w:pPr>
        <w:pStyle w:val="Default"/>
        <w:ind w:firstLine="708"/>
        <w:jc w:val="both"/>
      </w:pPr>
      <w:r w:rsidRPr="005E1A68">
        <w:t xml:space="preserve">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:rsidR="00B22509" w:rsidRPr="005E1A68" w:rsidRDefault="00B22509" w:rsidP="005E1A68">
      <w:pPr>
        <w:pStyle w:val="Default"/>
        <w:ind w:firstLine="708"/>
        <w:jc w:val="both"/>
        <w:rPr>
          <w:b/>
        </w:rPr>
      </w:pPr>
      <w:r w:rsidRPr="005E1A68">
        <w:rPr>
          <w:b/>
        </w:rPr>
        <w:t xml:space="preserve">Цели и задачи курса </w:t>
      </w:r>
    </w:p>
    <w:p w:rsidR="00B22509" w:rsidRPr="005E1A68" w:rsidRDefault="00B22509" w:rsidP="005E1A68">
      <w:pPr>
        <w:pStyle w:val="Default"/>
        <w:ind w:firstLine="708"/>
        <w:jc w:val="both"/>
      </w:pPr>
      <w:r w:rsidRPr="005E1A68">
        <w:t xml:space="preserve">Изучение информатики и информационных технологий в основной школе направлено на достижение следующих целей: </w:t>
      </w:r>
    </w:p>
    <w:p w:rsidR="00B22509" w:rsidRPr="005E1A68" w:rsidRDefault="00B22509" w:rsidP="005E1A68">
      <w:pPr>
        <w:pStyle w:val="Default"/>
        <w:numPr>
          <w:ilvl w:val="0"/>
          <w:numId w:val="12"/>
        </w:numPr>
        <w:jc w:val="both"/>
        <w:rPr>
          <w:color w:val="auto"/>
        </w:rPr>
      </w:pPr>
      <w:r w:rsidRPr="005E1A68">
        <w:t xml:space="preserve">формирование основ научного мировоззрения в процессе систематизации, теоретического осмысления и обобщения имеющихся и получения новых знаний, </w:t>
      </w:r>
    </w:p>
    <w:p w:rsidR="00B22509" w:rsidRPr="005E1A68" w:rsidRDefault="00B22509" w:rsidP="005E1A68">
      <w:pPr>
        <w:pStyle w:val="Default"/>
        <w:numPr>
          <w:ilvl w:val="0"/>
          <w:numId w:val="12"/>
        </w:numPr>
        <w:jc w:val="both"/>
        <w:rPr>
          <w:color w:val="auto"/>
        </w:rPr>
      </w:pPr>
      <w:r w:rsidRPr="005E1A68">
        <w:rPr>
          <w:color w:val="auto"/>
        </w:rPr>
        <w:t xml:space="preserve">умений и способов деятельности в области информатики и информационных и коммуникационных технологий (ИКТ); </w:t>
      </w:r>
    </w:p>
    <w:p w:rsidR="00B22509" w:rsidRPr="005E1A68" w:rsidRDefault="00B22509" w:rsidP="005E1A68">
      <w:pPr>
        <w:pStyle w:val="Default"/>
        <w:numPr>
          <w:ilvl w:val="0"/>
          <w:numId w:val="12"/>
        </w:numPr>
        <w:jc w:val="both"/>
        <w:rPr>
          <w:color w:val="auto"/>
        </w:rPr>
      </w:pPr>
      <w:r w:rsidRPr="005E1A68">
        <w:rPr>
          <w:color w:val="auto"/>
        </w:rPr>
        <w:t xml:space="preserve">совершенствование общеучебных и общекультурных навыков работы с информацией, навыков информационного моделирования, исследовательской деятельности и т.д.; развитие навыков самостоятельной учебной деятельности школьников; </w:t>
      </w:r>
    </w:p>
    <w:p w:rsidR="00B22509" w:rsidRPr="005E1A68" w:rsidRDefault="00B22509" w:rsidP="005E1A68">
      <w:pPr>
        <w:pStyle w:val="Default"/>
        <w:numPr>
          <w:ilvl w:val="0"/>
          <w:numId w:val="12"/>
        </w:numPr>
        <w:jc w:val="both"/>
        <w:rPr>
          <w:color w:val="auto"/>
        </w:rPr>
      </w:pPr>
      <w:r w:rsidRPr="005E1A68">
        <w:rPr>
          <w:color w:val="auto"/>
        </w:rPr>
        <w:lastRenderedPageBreak/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созидательной деятельности и к продолжению образования с применением средств ИКТ. </w:t>
      </w:r>
    </w:p>
    <w:p w:rsidR="00B22509" w:rsidRPr="005E1A68" w:rsidRDefault="00B22509" w:rsidP="005E1A68">
      <w:pPr>
        <w:pStyle w:val="Default"/>
        <w:jc w:val="both"/>
        <w:rPr>
          <w:color w:val="auto"/>
          <w:u w:val="single"/>
        </w:rPr>
      </w:pPr>
      <w:r w:rsidRPr="005E1A68">
        <w:rPr>
          <w:b/>
          <w:bCs/>
          <w:color w:val="auto"/>
          <w:u w:val="single"/>
        </w:rPr>
        <w:t xml:space="preserve">Задачи: </w:t>
      </w:r>
    </w:p>
    <w:p w:rsidR="00B22509" w:rsidRPr="005E1A68" w:rsidRDefault="00B22509" w:rsidP="005E1A68">
      <w:pPr>
        <w:pStyle w:val="Default"/>
        <w:numPr>
          <w:ilvl w:val="0"/>
          <w:numId w:val="13"/>
        </w:numPr>
        <w:spacing w:after="77"/>
        <w:jc w:val="both"/>
        <w:rPr>
          <w:color w:val="auto"/>
        </w:rPr>
      </w:pPr>
      <w:r w:rsidRPr="005E1A68">
        <w:rPr>
          <w:color w:val="auto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 </w:t>
      </w:r>
    </w:p>
    <w:p w:rsidR="00B22509" w:rsidRPr="005E1A68" w:rsidRDefault="00B22509" w:rsidP="005E1A68">
      <w:pPr>
        <w:pStyle w:val="Default"/>
        <w:numPr>
          <w:ilvl w:val="0"/>
          <w:numId w:val="13"/>
        </w:numPr>
        <w:spacing w:after="77"/>
        <w:jc w:val="both"/>
        <w:rPr>
          <w:color w:val="auto"/>
        </w:rPr>
      </w:pPr>
      <w:r w:rsidRPr="005E1A68">
        <w:rPr>
          <w:color w:val="auto"/>
        </w:rPr>
        <w:t xml:space="preserve">развитие познавательных интересов, интеллектуальных и творческих способностей средствами ИКТ; </w:t>
      </w:r>
    </w:p>
    <w:p w:rsidR="00B22509" w:rsidRPr="005E1A68" w:rsidRDefault="00B22509" w:rsidP="005E1A68">
      <w:pPr>
        <w:pStyle w:val="Default"/>
        <w:numPr>
          <w:ilvl w:val="0"/>
          <w:numId w:val="13"/>
        </w:numPr>
        <w:spacing w:after="77"/>
        <w:jc w:val="both"/>
        <w:rPr>
          <w:color w:val="auto"/>
        </w:rPr>
      </w:pPr>
      <w:r w:rsidRPr="005E1A68">
        <w:rPr>
          <w:color w:val="auto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B22509" w:rsidRPr="005E1A68" w:rsidRDefault="00B22509" w:rsidP="005E1A68">
      <w:pPr>
        <w:pStyle w:val="Default"/>
        <w:numPr>
          <w:ilvl w:val="0"/>
          <w:numId w:val="13"/>
        </w:numPr>
        <w:jc w:val="both"/>
        <w:rPr>
          <w:color w:val="auto"/>
        </w:rPr>
      </w:pPr>
      <w:r w:rsidRPr="005E1A68">
        <w:rPr>
          <w:color w:val="auto"/>
        </w:rPr>
        <w:t xml:space="preserve"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B22509" w:rsidRPr="005E1A68" w:rsidRDefault="00B22509" w:rsidP="005E1A68">
      <w:pPr>
        <w:pStyle w:val="Default"/>
        <w:ind w:firstLine="720"/>
        <w:jc w:val="both"/>
        <w:rPr>
          <w:i/>
          <w:color w:val="auto"/>
          <w:u w:val="single"/>
        </w:rPr>
      </w:pPr>
      <w:r w:rsidRPr="005E1A68">
        <w:rPr>
          <w:i/>
          <w:color w:val="auto"/>
          <w:u w:val="single"/>
        </w:rPr>
        <w:t xml:space="preserve">Формы организации учебного процесса </w:t>
      </w:r>
    </w:p>
    <w:p w:rsidR="00B22509" w:rsidRPr="005E1A68" w:rsidRDefault="00B22509" w:rsidP="005E1A68">
      <w:pPr>
        <w:pStyle w:val="Default"/>
        <w:ind w:firstLine="708"/>
        <w:jc w:val="both"/>
        <w:rPr>
          <w:color w:val="auto"/>
        </w:rPr>
      </w:pPr>
      <w:r w:rsidRPr="005E1A68">
        <w:rPr>
          <w:color w:val="auto"/>
        </w:rPr>
        <w:t xml:space="preserve">Единицей учебного процесса является урок. В первой части урока проводиться объяснение нового материала, а на конец урока планируется компьютерный практикум (практические работы). Работа учеников за компьютером в 8 классах 10-15 минут. В ходе обучения учащимся предлагаются короткие (5-10 минут) проверочные работы (в форме тестирования). Очень важно, чтобы каждый ученик имел доступ к компьютеру и пытался выполнять практические работы по описанию самостоятельно, без посторонней помощи учителя или товарищей. </w:t>
      </w:r>
    </w:p>
    <w:p w:rsidR="00B22509" w:rsidRPr="005E1A68" w:rsidRDefault="00B22509" w:rsidP="005E1A68">
      <w:pPr>
        <w:pStyle w:val="Default"/>
        <w:ind w:firstLine="708"/>
        <w:jc w:val="both"/>
        <w:rPr>
          <w:color w:val="auto"/>
        </w:rPr>
      </w:pPr>
      <w:r w:rsidRPr="005E1A68">
        <w:rPr>
          <w:color w:val="auto"/>
        </w:rPr>
        <w:t xml:space="preserve">В 8 классе особое внимание следует уделить </w:t>
      </w:r>
      <w:r w:rsidRPr="005E1A68">
        <w:rPr>
          <w:i/>
          <w:iCs/>
          <w:color w:val="auto"/>
        </w:rPr>
        <w:t>организации самостоятельной работы учащихся на компьютере</w:t>
      </w:r>
      <w:r w:rsidRPr="005E1A68">
        <w:rPr>
          <w:color w:val="auto"/>
        </w:rPr>
        <w:t xml:space="preserve">. Формирование пользовательских навыков для введения компьютера в учебную деятельность должно подкрепляться </w:t>
      </w:r>
      <w:r w:rsidRPr="005E1A68">
        <w:rPr>
          <w:i/>
          <w:iCs/>
          <w:color w:val="auto"/>
        </w:rPr>
        <w:t>самостоятельной творческой работой</w:t>
      </w:r>
      <w:r w:rsidRPr="005E1A68">
        <w:rPr>
          <w:color w:val="auto"/>
        </w:rPr>
        <w:t xml:space="preserve">, личностно-значимой для обучаемого. Это достигается за счет информационно-предметного </w:t>
      </w:r>
      <w:r w:rsidRPr="005E1A68">
        <w:rPr>
          <w:i/>
          <w:iCs/>
          <w:color w:val="auto"/>
        </w:rPr>
        <w:t>практикума</w:t>
      </w:r>
      <w:r w:rsidRPr="005E1A68">
        <w:rPr>
          <w:color w:val="auto"/>
        </w:rPr>
        <w:t xml:space="preserve">, сущность которого состоит в наполнении задач по информатике актуальным предметным содержанием. </w:t>
      </w:r>
    </w:p>
    <w:p w:rsidR="00B22509" w:rsidRPr="005E1A68" w:rsidRDefault="00B22509" w:rsidP="005E1A68">
      <w:pPr>
        <w:pStyle w:val="Default"/>
        <w:ind w:firstLine="720"/>
        <w:jc w:val="both"/>
        <w:rPr>
          <w:i/>
          <w:color w:val="auto"/>
          <w:u w:val="single"/>
        </w:rPr>
      </w:pPr>
      <w:r w:rsidRPr="005E1A68">
        <w:rPr>
          <w:i/>
          <w:color w:val="auto"/>
          <w:u w:val="single"/>
        </w:rPr>
        <w:t xml:space="preserve">Используемые технологии, методы и формы работы: </w:t>
      </w:r>
    </w:p>
    <w:p w:rsidR="00B22509" w:rsidRPr="005E1A68" w:rsidRDefault="00B22509" w:rsidP="005E1A68">
      <w:pPr>
        <w:pStyle w:val="Default"/>
        <w:ind w:firstLine="708"/>
        <w:jc w:val="both"/>
        <w:rPr>
          <w:color w:val="auto"/>
        </w:rPr>
      </w:pPr>
      <w:r w:rsidRPr="005E1A68">
        <w:rPr>
          <w:color w:val="auto"/>
        </w:rPr>
        <w:t xml:space="preserve">При организации занятий школьников 8 классов по информатике и информационным технологиям необходимо использовать различные методы и средства обучения с тем, чтобы с одной стороны, свести работу за ПК к регламентированной норме; с другой стороны, достичь наибольшего педагогического эффекта. </w:t>
      </w:r>
    </w:p>
    <w:p w:rsidR="00B22509" w:rsidRPr="005E1A68" w:rsidRDefault="00B22509" w:rsidP="005E1A68">
      <w:pPr>
        <w:pStyle w:val="Default"/>
        <w:ind w:firstLine="708"/>
        <w:jc w:val="both"/>
        <w:rPr>
          <w:color w:val="auto"/>
        </w:rPr>
      </w:pPr>
      <w:r w:rsidRPr="005E1A68">
        <w:rPr>
          <w:color w:val="auto"/>
        </w:rPr>
        <w:t xml:space="preserve">На уроках параллельно применяются общие и специфические методы, связанные с применением средств ИКТ: </w:t>
      </w:r>
    </w:p>
    <w:p w:rsidR="00B22509" w:rsidRPr="005E1A68" w:rsidRDefault="00B22509" w:rsidP="005E1A68">
      <w:pPr>
        <w:pStyle w:val="Default"/>
        <w:numPr>
          <w:ilvl w:val="0"/>
          <w:numId w:val="14"/>
        </w:numPr>
        <w:spacing w:after="36"/>
        <w:jc w:val="both"/>
        <w:rPr>
          <w:color w:val="auto"/>
        </w:rPr>
      </w:pPr>
      <w:r w:rsidRPr="005E1A68">
        <w:rPr>
          <w:color w:val="auto"/>
        </w:rPr>
        <w:t xml:space="preserve">словесные методы обучения (рассказ, объяснение, беседа, работа с учебником); </w:t>
      </w:r>
    </w:p>
    <w:p w:rsidR="00B22509" w:rsidRPr="005E1A68" w:rsidRDefault="00B22509" w:rsidP="005E1A68">
      <w:pPr>
        <w:pStyle w:val="Default"/>
        <w:numPr>
          <w:ilvl w:val="0"/>
          <w:numId w:val="14"/>
        </w:numPr>
        <w:spacing w:after="36"/>
        <w:jc w:val="both"/>
        <w:rPr>
          <w:color w:val="auto"/>
        </w:rPr>
      </w:pPr>
      <w:r w:rsidRPr="005E1A68">
        <w:rPr>
          <w:color w:val="auto"/>
        </w:rPr>
        <w:t xml:space="preserve">наглядные методы (наблюдение, иллюстрация, демонстрация наглядных пособий, презентаций); </w:t>
      </w:r>
    </w:p>
    <w:p w:rsidR="00B22509" w:rsidRPr="005E1A68" w:rsidRDefault="00B22509" w:rsidP="005E1A68">
      <w:pPr>
        <w:pStyle w:val="Default"/>
        <w:numPr>
          <w:ilvl w:val="0"/>
          <w:numId w:val="14"/>
        </w:numPr>
        <w:spacing w:after="36"/>
        <w:jc w:val="both"/>
        <w:rPr>
          <w:color w:val="auto"/>
        </w:rPr>
      </w:pPr>
      <w:r w:rsidRPr="005E1A68">
        <w:rPr>
          <w:color w:val="auto"/>
        </w:rPr>
        <w:t xml:space="preserve">практические методы (устные и письменные упражнения, практические работы за ПК); </w:t>
      </w:r>
    </w:p>
    <w:p w:rsidR="00B22509" w:rsidRPr="005E1A68" w:rsidRDefault="00B22509" w:rsidP="005E1A68">
      <w:pPr>
        <w:pStyle w:val="Default"/>
        <w:numPr>
          <w:ilvl w:val="0"/>
          <w:numId w:val="14"/>
        </w:numPr>
        <w:spacing w:after="36"/>
        <w:jc w:val="both"/>
        <w:rPr>
          <w:color w:val="auto"/>
        </w:rPr>
      </w:pPr>
      <w:r w:rsidRPr="005E1A68">
        <w:rPr>
          <w:color w:val="auto"/>
        </w:rPr>
        <w:t xml:space="preserve">проблемное обучение; </w:t>
      </w:r>
    </w:p>
    <w:p w:rsidR="00B22509" w:rsidRPr="005E1A68" w:rsidRDefault="00B22509" w:rsidP="005E1A68">
      <w:pPr>
        <w:pStyle w:val="Default"/>
        <w:numPr>
          <w:ilvl w:val="0"/>
          <w:numId w:val="14"/>
        </w:numPr>
        <w:spacing w:after="36"/>
        <w:jc w:val="both"/>
        <w:rPr>
          <w:color w:val="auto"/>
        </w:rPr>
      </w:pPr>
      <w:r w:rsidRPr="005E1A68">
        <w:rPr>
          <w:color w:val="auto"/>
        </w:rPr>
        <w:t xml:space="preserve">метод проектов; </w:t>
      </w:r>
    </w:p>
    <w:p w:rsidR="00B22509" w:rsidRPr="005E1A68" w:rsidRDefault="00B22509" w:rsidP="005E1A68">
      <w:pPr>
        <w:pStyle w:val="Default"/>
        <w:numPr>
          <w:ilvl w:val="0"/>
          <w:numId w:val="14"/>
        </w:numPr>
        <w:spacing w:after="36"/>
        <w:jc w:val="both"/>
        <w:rPr>
          <w:color w:val="auto"/>
        </w:rPr>
      </w:pPr>
      <w:r w:rsidRPr="005E1A68">
        <w:rPr>
          <w:color w:val="auto"/>
        </w:rPr>
        <w:t xml:space="preserve">ролевой метод. </w:t>
      </w:r>
    </w:p>
    <w:p w:rsidR="00B22509" w:rsidRPr="005E1A68" w:rsidRDefault="00B22509" w:rsidP="005E1A68">
      <w:pPr>
        <w:pStyle w:val="Default"/>
        <w:ind w:firstLine="720"/>
        <w:jc w:val="both"/>
        <w:rPr>
          <w:i/>
          <w:color w:val="auto"/>
          <w:u w:val="single"/>
        </w:rPr>
      </w:pPr>
      <w:r w:rsidRPr="005E1A68">
        <w:rPr>
          <w:i/>
          <w:color w:val="auto"/>
          <w:u w:val="single"/>
        </w:rPr>
        <w:t xml:space="preserve">Основные типы уроков: </w:t>
      </w:r>
    </w:p>
    <w:p w:rsidR="00B22509" w:rsidRPr="005E1A68" w:rsidRDefault="00B22509" w:rsidP="005E1A68">
      <w:pPr>
        <w:pStyle w:val="Default"/>
        <w:numPr>
          <w:ilvl w:val="0"/>
          <w:numId w:val="15"/>
        </w:numPr>
        <w:spacing w:after="36"/>
        <w:jc w:val="both"/>
        <w:rPr>
          <w:color w:val="auto"/>
        </w:rPr>
      </w:pPr>
      <w:r w:rsidRPr="005E1A68">
        <w:rPr>
          <w:color w:val="auto"/>
        </w:rPr>
        <w:t xml:space="preserve">урок изучения нового материала; </w:t>
      </w:r>
    </w:p>
    <w:p w:rsidR="00B22509" w:rsidRPr="005E1A68" w:rsidRDefault="00B22509" w:rsidP="005E1A68">
      <w:pPr>
        <w:pStyle w:val="Default"/>
        <w:numPr>
          <w:ilvl w:val="0"/>
          <w:numId w:val="15"/>
        </w:numPr>
        <w:spacing w:after="36"/>
        <w:jc w:val="both"/>
        <w:rPr>
          <w:color w:val="auto"/>
        </w:rPr>
      </w:pPr>
      <w:r w:rsidRPr="005E1A68">
        <w:rPr>
          <w:color w:val="auto"/>
        </w:rPr>
        <w:t xml:space="preserve">урок контроля знаний; </w:t>
      </w:r>
    </w:p>
    <w:p w:rsidR="00B22509" w:rsidRPr="005E1A68" w:rsidRDefault="00B22509" w:rsidP="005E1A68">
      <w:pPr>
        <w:pStyle w:val="Default"/>
        <w:numPr>
          <w:ilvl w:val="0"/>
          <w:numId w:val="15"/>
        </w:numPr>
        <w:spacing w:after="36"/>
        <w:jc w:val="both"/>
        <w:rPr>
          <w:color w:val="auto"/>
        </w:rPr>
      </w:pPr>
      <w:r w:rsidRPr="005E1A68">
        <w:rPr>
          <w:color w:val="auto"/>
        </w:rPr>
        <w:t xml:space="preserve">обобщающий урок; </w:t>
      </w:r>
    </w:p>
    <w:p w:rsidR="00B22509" w:rsidRPr="005E1A68" w:rsidRDefault="00B22509" w:rsidP="005E1A68">
      <w:pPr>
        <w:pStyle w:val="Default"/>
        <w:numPr>
          <w:ilvl w:val="0"/>
          <w:numId w:val="15"/>
        </w:numPr>
        <w:spacing w:after="36"/>
        <w:jc w:val="both"/>
        <w:rPr>
          <w:color w:val="auto"/>
        </w:rPr>
      </w:pPr>
      <w:r w:rsidRPr="005E1A68">
        <w:rPr>
          <w:color w:val="auto"/>
        </w:rPr>
        <w:t xml:space="preserve">комбинированный урок. </w:t>
      </w:r>
    </w:p>
    <w:p w:rsidR="00B22509" w:rsidRPr="005E1A68" w:rsidRDefault="00B22509" w:rsidP="005E1A68">
      <w:pPr>
        <w:pStyle w:val="Default"/>
        <w:ind w:firstLine="720"/>
        <w:jc w:val="both"/>
        <w:rPr>
          <w:color w:val="auto"/>
        </w:rPr>
      </w:pPr>
      <w:r w:rsidRPr="005E1A68">
        <w:rPr>
          <w:color w:val="auto"/>
        </w:rPr>
        <w:t xml:space="preserve">В данном классе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следующих технологий: личностно ориентированное обучение, обучение с применением опорных схем, ИКТ. </w:t>
      </w:r>
    </w:p>
    <w:p w:rsidR="00B22509" w:rsidRPr="005E1A68" w:rsidRDefault="00B22509" w:rsidP="005E1A68">
      <w:pPr>
        <w:pStyle w:val="Default"/>
        <w:ind w:firstLine="720"/>
        <w:jc w:val="both"/>
        <w:rPr>
          <w:i/>
          <w:color w:val="auto"/>
          <w:u w:val="single"/>
        </w:rPr>
      </w:pPr>
      <w:r w:rsidRPr="005E1A68">
        <w:rPr>
          <w:i/>
          <w:color w:val="auto"/>
          <w:u w:val="single"/>
        </w:rPr>
        <w:lastRenderedPageBreak/>
        <w:t xml:space="preserve">Формы, способы и средства проверки и оценки результатов обучения </w:t>
      </w:r>
    </w:p>
    <w:p w:rsidR="00B22509" w:rsidRPr="005E1A68" w:rsidRDefault="00B22509" w:rsidP="005E1A68">
      <w:pPr>
        <w:pStyle w:val="Default"/>
        <w:ind w:firstLine="708"/>
        <w:jc w:val="both"/>
        <w:rPr>
          <w:color w:val="auto"/>
        </w:rPr>
      </w:pPr>
      <w:r w:rsidRPr="005E1A68">
        <w:rPr>
          <w:i/>
          <w:iCs/>
          <w:color w:val="auto"/>
        </w:rPr>
        <w:t xml:space="preserve">Виды контроля: </w:t>
      </w:r>
    </w:p>
    <w:p w:rsidR="00B22509" w:rsidRPr="005E1A68" w:rsidRDefault="00B22509" w:rsidP="005E1A6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входной</w:t>
      </w:r>
      <w:r w:rsidRPr="005E1A68">
        <w:rPr>
          <w:rFonts w:ascii="Times New Roman" w:hAnsi="Times New Roman" w:cs="Times New Roman"/>
          <w:sz w:val="24"/>
          <w:szCs w:val="24"/>
        </w:rPr>
        <w:t xml:space="preserve"> – осуществляется в начале каждого урока, актуализирует ранее изученный учащимися материал, позволяет определить их уровень подготовки к уроку;</w:t>
      </w:r>
    </w:p>
    <w:p w:rsidR="00B22509" w:rsidRPr="005E1A68" w:rsidRDefault="00B22509" w:rsidP="005E1A6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промежуточный</w:t>
      </w:r>
      <w:r w:rsidRPr="005E1A68">
        <w:rPr>
          <w:rFonts w:ascii="Times New Roman" w:hAnsi="Times New Roman" w:cs="Times New Roman"/>
          <w:sz w:val="24"/>
          <w:szCs w:val="24"/>
        </w:rPr>
        <w:t xml:space="preserve"> - осуществляется внутри каждого урока. Стимулирует активность, поддерживает интерактивность обучения, обеспечивает необходимый уровень внимания, позволяет убедиться в усвоении обучаемым порций материала; </w:t>
      </w:r>
    </w:p>
    <w:p w:rsidR="00B22509" w:rsidRPr="005E1A68" w:rsidRDefault="00B22509" w:rsidP="005E1A6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проверочный</w:t>
      </w:r>
      <w:r w:rsidRPr="005E1A68">
        <w:rPr>
          <w:rFonts w:ascii="Times New Roman" w:hAnsi="Times New Roman" w:cs="Times New Roman"/>
          <w:sz w:val="24"/>
          <w:szCs w:val="24"/>
        </w:rPr>
        <w:t xml:space="preserve"> – осуществляется в конце каждого урока; позволяет убедиться, что цели, поставленные на уроке достигнуты, учащиеся усвоили понятия, предложенные им в ходе урока; </w:t>
      </w:r>
    </w:p>
    <w:p w:rsidR="00B22509" w:rsidRPr="005E1A68" w:rsidRDefault="00B22509" w:rsidP="005E1A6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итоговый</w:t>
      </w:r>
      <w:r w:rsidRPr="005E1A68">
        <w:rPr>
          <w:rFonts w:ascii="Times New Roman" w:hAnsi="Times New Roman" w:cs="Times New Roman"/>
          <w:sz w:val="24"/>
          <w:szCs w:val="24"/>
        </w:rPr>
        <w:t xml:space="preserve"> – осуществляется по завершении крупного блоки или всего курса; позволяет оценить знания и умения. </w:t>
      </w:r>
    </w:p>
    <w:p w:rsidR="00B22509" w:rsidRPr="005E1A68" w:rsidRDefault="00B22509" w:rsidP="005E1A68">
      <w:pPr>
        <w:pStyle w:val="Default"/>
        <w:ind w:left="720" w:hanging="360"/>
        <w:jc w:val="both"/>
        <w:rPr>
          <w:color w:val="auto"/>
        </w:rPr>
      </w:pPr>
      <w:r w:rsidRPr="005E1A68">
        <w:rPr>
          <w:i/>
          <w:iCs/>
          <w:color w:val="auto"/>
        </w:rPr>
        <w:t xml:space="preserve">Формы итогового контроля: </w:t>
      </w:r>
    </w:p>
    <w:p w:rsidR="00B22509" w:rsidRPr="005E1A68" w:rsidRDefault="00B22509" w:rsidP="005E1A68">
      <w:pPr>
        <w:pStyle w:val="Default"/>
        <w:numPr>
          <w:ilvl w:val="0"/>
          <w:numId w:val="17"/>
        </w:numPr>
        <w:spacing w:after="36"/>
        <w:jc w:val="both"/>
        <w:rPr>
          <w:color w:val="auto"/>
        </w:rPr>
      </w:pPr>
      <w:r w:rsidRPr="005E1A68">
        <w:rPr>
          <w:color w:val="auto"/>
        </w:rPr>
        <w:t xml:space="preserve">тест; </w:t>
      </w:r>
    </w:p>
    <w:p w:rsidR="00B22509" w:rsidRPr="005E1A68" w:rsidRDefault="00B22509" w:rsidP="005E1A68">
      <w:pPr>
        <w:pStyle w:val="Default"/>
        <w:numPr>
          <w:ilvl w:val="0"/>
          <w:numId w:val="17"/>
        </w:numPr>
        <w:jc w:val="both"/>
        <w:rPr>
          <w:color w:val="auto"/>
        </w:rPr>
      </w:pPr>
      <w:r w:rsidRPr="005E1A68">
        <w:rPr>
          <w:color w:val="auto"/>
        </w:rPr>
        <w:t xml:space="preserve">творческая практическая работа; </w:t>
      </w:r>
    </w:p>
    <w:p w:rsidR="00B22509" w:rsidRPr="005E1A68" w:rsidRDefault="00B22509" w:rsidP="005E1A68">
      <w:pPr>
        <w:pStyle w:val="Default"/>
        <w:ind w:firstLine="720"/>
        <w:jc w:val="both"/>
        <w:rPr>
          <w:i/>
          <w:u w:val="single"/>
        </w:rPr>
      </w:pPr>
      <w:r w:rsidRPr="005E1A68">
        <w:rPr>
          <w:i/>
          <w:u w:val="single"/>
        </w:rPr>
        <w:t xml:space="preserve">Цели обучения в 8-м классе </w:t>
      </w:r>
    </w:p>
    <w:p w:rsidR="00B22509" w:rsidRPr="005E1A68" w:rsidRDefault="00B22509" w:rsidP="005E1A68">
      <w:pPr>
        <w:pStyle w:val="Default"/>
        <w:ind w:firstLine="708"/>
        <w:jc w:val="both"/>
      </w:pPr>
      <w:r w:rsidRPr="005E1A68">
        <w:t xml:space="preserve">Основными целями изучения информатики в 8-м классе являются: </w:t>
      </w:r>
    </w:p>
    <w:p w:rsidR="00B22509" w:rsidRPr="005E1A68" w:rsidRDefault="00B22509" w:rsidP="005E1A68">
      <w:pPr>
        <w:pStyle w:val="Default"/>
        <w:numPr>
          <w:ilvl w:val="0"/>
          <w:numId w:val="18"/>
        </w:numPr>
        <w:spacing w:after="44"/>
        <w:jc w:val="both"/>
      </w:pPr>
      <w:r w:rsidRPr="005E1A68">
        <w:t xml:space="preserve">расширение знаний об информации и информационных процессах; </w:t>
      </w:r>
    </w:p>
    <w:p w:rsidR="00B22509" w:rsidRPr="005E1A68" w:rsidRDefault="00B22509" w:rsidP="005E1A68">
      <w:pPr>
        <w:pStyle w:val="Default"/>
        <w:numPr>
          <w:ilvl w:val="0"/>
          <w:numId w:val="18"/>
        </w:numPr>
        <w:spacing w:after="44"/>
        <w:jc w:val="both"/>
      </w:pPr>
      <w:r w:rsidRPr="005E1A68">
        <w:t xml:space="preserve">закрепление и расширение знаний и умений по технологии работы в системной среде Windows; </w:t>
      </w:r>
    </w:p>
    <w:p w:rsidR="00B22509" w:rsidRPr="005E1A68" w:rsidRDefault="00B22509" w:rsidP="005E1A68">
      <w:pPr>
        <w:pStyle w:val="Default"/>
        <w:numPr>
          <w:ilvl w:val="0"/>
          <w:numId w:val="18"/>
        </w:numPr>
        <w:spacing w:after="44"/>
        <w:jc w:val="both"/>
      </w:pPr>
      <w:r w:rsidRPr="005E1A68">
        <w:t xml:space="preserve">освоение технологии работы в растровом редакторе Gimp и векторном редакторе Incskape; </w:t>
      </w:r>
    </w:p>
    <w:p w:rsidR="00B22509" w:rsidRPr="005E1A68" w:rsidRDefault="00B22509" w:rsidP="005E1A68">
      <w:pPr>
        <w:pStyle w:val="Default"/>
        <w:numPr>
          <w:ilvl w:val="0"/>
          <w:numId w:val="18"/>
        </w:numPr>
        <w:spacing w:after="44"/>
        <w:jc w:val="both"/>
      </w:pPr>
      <w:r w:rsidRPr="005E1A68">
        <w:t xml:space="preserve">освоение технологии работы в текстовом процессоре Word; </w:t>
      </w:r>
    </w:p>
    <w:p w:rsidR="00B22509" w:rsidRPr="005E1A68" w:rsidRDefault="00B22509" w:rsidP="005E1A68">
      <w:pPr>
        <w:pStyle w:val="Default"/>
        <w:numPr>
          <w:ilvl w:val="0"/>
          <w:numId w:val="18"/>
        </w:numPr>
        <w:spacing w:after="44"/>
        <w:jc w:val="both"/>
      </w:pPr>
      <w:r w:rsidRPr="005E1A68">
        <w:t xml:space="preserve">освоение технологии работы в глобальной сети Интернет; </w:t>
      </w:r>
    </w:p>
    <w:p w:rsidR="00B22509" w:rsidRPr="005E1A68" w:rsidRDefault="00B22509" w:rsidP="005E1A68">
      <w:pPr>
        <w:pStyle w:val="Default"/>
        <w:numPr>
          <w:ilvl w:val="0"/>
          <w:numId w:val="18"/>
        </w:numPr>
        <w:spacing w:after="44"/>
        <w:jc w:val="both"/>
      </w:pPr>
      <w:r w:rsidRPr="005E1A68">
        <w:t xml:space="preserve">освоение технологии работы c мультимедиа презентациями; </w:t>
      </w:r>
    </w:p>
    <w:p w:rsidR="00B22509" w:rsidRPr="005E1A68" w:rsidRDefault="00B22509" w:rsidP="005E1A68">
      <w:pPr>
        <w:pStyle w:val="Default"/>
        <w:numPr>
          <w:ilvl w:val="0"/>
          <w:numId w:val="18"/>
        </w:numPr>
        <w:spacing w:after="44"/>
        <w:jc w:val="both"/>
      </w:pPr>
      <w:r w:rsidRPr="005E1A68">
        <w:t xml:space="preserve">формирование представления об основах кодирования; </w:t>
      </w:r>
    </w:p>
    <w:p w:rsidR="00B22509" w:rsidRPr="005E1A68" w:rsidRDefault="00B22509" w:rsidP="005E1A68">
      <w:pPr>
        <w:pStyle w:val="Default"/>
        <w:numPr>
          <w:ilvl w:val="0"/>
          <w:numId w:val="18"/>
        </w:numPr>
        <w:spacing w:after="44"/>
        <w:jc w:val="both"/>
      </w:pPr>
      <w:r w:rsidRPr="005E1A68">
        <w:t xml:space="preserve">закрепление и расширение знаний по техническому обеспечению информационных технологий. </w:t>
      </w:r>
    </w:p>
    <w:p w:rsidR="00B22509" w:rsidRPr="005E1A68" w:rsidRDefault="00B22509" w:rsidP="005E1A68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Программой предусмотрено проведение:</w:t>
      </w:r>
    </w:p>
    <w:p w:rsidR="00B22509" w:rsidRPr="005E1A68" w:rsidRDefault="00B22509" w:rsidP="005E1A68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Контрольных работ – 5,</w:t>
      </w:r>
    </w:p>
    <w:p w:rsidR="00B22509" w:rsidRPr="005E1A68" w:rsidRDefault="00B22509" w:rsidP="005E1A68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Практических работ – 22</w:t>
      </w:r>
    </w:p>
    <w:p w:rsidR="00B22509" w:rsidRPr="005E1A68" w:rsidRDefault="00B22509" w:rsidP="005E1A68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Компьютерный практикум - 9. </w:t>
      </w:r>
    </w:p>
    <w:p w:rsidR="00B22509" w:rsidRPr="005E1A68" w:rsidRDefault="00B22509" w:rsidP="005E1A68">
      <w:pPr>
        <w:pageBreakBefore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lastRenderedPageBreak/>
        <w:t>9 класс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Программа по информатике и ИКТ для 9 классов основной школы (далее – Программа) составлена на основе федерального компонента государственного образовательного стандарта основного общего образования по информатике и ИКТ (2004 г.),  примерной программы изучения дисциплины, рекомендованной Министерством образования и науки Российской Федерации, в соответствии с действующим в настоящее время базисным учебным планом. В ней учитываются основные идеи и положения федеральных государственных образовательных стандартов общего образования второго поколения, а также накопленный опыт преподавания информатики в школе. 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1A68">
        <w:rPr>
          <w:rFonts w:ascii="Times New Roman" w:hAnsi="Times New Roman" w:cs="Times New Roman"/>
          <w:b/>
          <w:i/>
          <w:sz w:val="24"/>
          <w:szCs w:val="24"/>
        </w:rPr>
        <w:t>Вклад учебного предмета в достижение целей основного общего образования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Изучение информатики и информационных технологий в основной школе направлено на достижение следующих целей:</w:t>
      </w:r>
    </w:p>
    <w:p w:rsidR="00B22509" w:rsidRPr="005E1A68" w:rsidRDefault="00B22509" w:rsidP="007954B1">
      <w:pPr>
        <w:numPr>
          <w:ilvl w:val="0"/>
          <w:numId w:val="21"/>
        </w:numPr>
        <w:suppressAutoHyphens/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формирование основ научного мировоззрения в процессе систематизации, теоретического осмысления и обобщения имеющихся и получения новых знаний, умений и способов деятельности в области информатики и  информационных и коммуникационных технологий (ИКТ);</w:t>
      </w:r>
    </w:p>
    <w:p w:rsidR="00B22509" w:rsidRPr="005E1A68" w:rsidRDefault="00B22509" w:rsidP="007954B1">
      <w:pPr>
        <w:numPr>
          <w:ilvl w:val="0"/>
          <w:numId w:val="21"/>
        </w:numPr>
        <w:suppressAutoHyphens/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совершенствование общеучебных и общекультурных навыков работы с информацией, навыков информационного моделирования, исследовательской деятельности и т.д.; развитие навыков самостоятельной учебной деятельности школьников;</w:t>
      </w:r>
    </w:p>
    <w:p w:rsidR="00B22509" w:rsidRPr="005E1A68" w:rsidRDefault="00B22509" w:rsidP="007954B1">
      <w:pPr>
        <w:numPr>
          <w:ilvl w:val="0"/>
          <w:numId w:val="21"/>
        </w:numPr>
        <w:suppressAutoHyphens/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созидательной деятельности и к продолжению образования с применением средств ИКТ.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1A68">
        <w:rPr>
          <w:rFonts w:ascii="Times New Roman" w:hAnsi="Times New Roman" w:cs="Times New Roman"/>
          <w:b/>
          <w:i/>
          <w:sz w:val="24"/>
          <w:szCs w:val="24"/>
        </w:rPr>
        <w:t>Общая характеристика учебного предмета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 Вместе с математикой, физикой, химией, биологией курс информатики закладывает основы естественнонаучного мировоззрения.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Информатика имеет очень большое и всё возрастающее число междисциплинарных связей, причем как на уровне понятийного аппарата, так и на уровне инструментария.  Многие положения, развиваемые информатикой, рассматриваются как основа создания и использования информационных и коммуникационных технологий – одного из наиболее значимых технологических достижений современной цивилизации. 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Многие предметные знания и способы деятельности (включая использование средств ИКТ),  освоенные обучающимися на базе информатики способы деятельности, находят применение как в рамках образовательного процесса при изучении других предметных областей, так  и в реальных жизненных ситуациях,  становятся значимыми для формирования качеств личности, т. е. ориентированы на формирование метапредметных и личностных результатов. На протяжении всего периода существования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Одной из основных черт нашего времени является  всевозрастающая изменчивость окружающего мира. 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деятельностную жизненную позицию. 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lastRenderedPageBreak/>
        <w:t xml:space="preserve">В содержании курса информатики и ИКТ для 9 классов основной школы акцент сделан на изучении фундаментальных основ информатики, формировании информационной культуры, развитии алгоритмического мышления, реализации общеобразовательного потенциала предмета. 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1A68">
        <w:rPr>
          <w:rFonts w:ascii="Times New Roman" w:hAnsi="Times New Roman" w:cs="Times New Roman"/>
          <w:b/>
          <w:i/>
          <w:sz w:val="24"/>
          <w:szCs w:val="24"/>
        </w:rPr>
        <w:t>Личностные, метапредметные и предметные результаты освоения информатики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Личностные результаты</w:t>
      </w:r>
      <w:r w:rsidRPr="005E1A68">
        <w:rPr>
          <w:rFonts w:ascii="Times New Roman" w:hAnsi="Times New Roman" w:cs="Times New Roman"/>
          <w:sz w:val="24"/>
          <w:szCs w:val="24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 при изучении информатики в основной школе, являются:</w:t>
      </w:r>
    </w:p>
    <w:p w:rsidR="00B22509" w:rsidRPr="005E1A68" w:rsidRDefault="00B22509" w:rsidP="005E1A68">
      <w:pPr>
        <w:numPr>
          <w:ilvl w:val="0"/>
          <w:numId w:val="21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 </w:t>
      </w:r>
    </w:p>
    <w:p w:rsidR="00B22509" w:rsidRPr="005E1A68" w:rsidRDefault="00B22509" w:rsidP="005E1A68">
      <w:pPr>
        <w:numPr>
          <w:ilvl w:val="0"/>
          <w:numId w:val="21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 </w:t>
      </w:r>
    </w:p>
    <w:p w:rsidR="00B22509" w:rsidRPr="005E1A68" w:rsidRDefault="00B22509" w:rsidP="005E1A68">
      <w:pPr>
        <w:numPr>
          <w:ilvl w:val="0"/>
          <w:numId w:val="21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B22509" w:rsidRPr="005E1A68" w:rsidRDefault="00B22509" w:rsidP="005E1A68">
      <w:pPr>
        <w:numPr>
          <w:ilvl w:val="0"/>
          <w:numId w:val="21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Метапредметные результаты</w:t>
      </w:r>
      <w:r w:rsidRPr="005E1A68">
        <w:rPr>
          <w:rFonts w:ascii="Times New Roman" w:hAnsi="Times New Roman" w:cs="Times New Roman"/>
          <w:sz w:val="24"/>
          <w:szCs w:val="24"/>
        </w:rP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реальных жизненных ситуациях. Основными метапредметными результатами, формируемыми  при изучении информатики в основной школе, являются:</w:t>
      </w:r>
    </w:p>
    <w:p w:rsidR="00B22509" w:rsidRPr="005E1A68" w:rsidRDefault="00B22509" w:rsidP="005E1A68">
      <w:pPr>
        <w:numPr>
          <w:ilvl w:val="0"/>
          <w:numId w:val="21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владение общепредметными понятиями «объект», «система», «модель», «алгоритм», «исполнитель» и др.</w:t>
      </w:r>
    </w:p>
    <w:p w:rsidR="00B22509" w:rsidRPr="005E1A68" w:rsidRDefault="00B22509" w:rsidP="005E1A68">
      <w:pPr>
        <w:numPr>
          <w:ilvl w:val="0"/>
          <w:numId w:val="21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B22509" w:rsidRPr="005E1A68" w:rsidRDefault="00B22509" w:rsidP="005E1A68">
      <w:pPr>
        <w:numPr>
          <w:ilvl w:val="0"/>
          <w:numId w:val="21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опыт принятия решений и управления объектами (исполнителями) с помощью составленных для них алгоритмов (программ);</w:t>
      </w:r>
    </w:p>
    <w:p w:rsidR="00B22509" w:rsidRPr="005E1A68" w:rsidRDefault="00B22509" w:rsidP="005E1A68">
      <w:pPr>
        <w:numPr>
          <w:ilvl w:val="0"/>
          <w:numId w:val="21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</w:t>
      </w:r>
      <w:r w:rsidRPr="005E1A68">
        <w:rPr>
          <w:rFonts w:ascii="Times New Roman" w:hAnsi="Times New Roman" w:cs="Times New Roman"/>
          <w:sz w:val="24"/>
          <w:szCs w:val="24"/>
        </w:rPr>
        <w:lastRenderedPageBreak/>
        <w:t>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B22509" w:rsidRPr="005E1A68" w:rsidRDefault="00B22509" w:rsidP="005E1A68">
      <w:pPr>
        <w:numPr>
          <w:ilvl w:val="0"/>
          <w:numId w:val="21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 проверять адекватность модели объекту и цели моделирования;</w:t>
      </w:r>
    </w:p>
    <w:p w:rsidR="00B22509" w:rsidRPr="005E1A68" w:rsidRDefault="00B22509" w:rsidP="005E1A68">
      <w:pPr>
        <w:numPr>
          <w:ilvl w:val="0"/>
          <w:numId w:val="21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Предметные результаты</w:t>
      </w:r>
      <w:r w:rsidRPr="005E1A68">
        <w:rPr>
          <w:rFonts w:ascii="Times New Roman" w:hAnsi="Times New Roman" w:cs="Times New Roman"/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Основными предметными результатами, формируемыми  при изучении информатики в основной школе, являются:</w:t>
      </w:r>
    </w:p>
    <w:p w:rsidR="00B22509" w:rsidRPr="005E1A68" w:rsidRDefault="00B22509" w:rsidP="005E1A68">
      <w:pPr>
        <w:numPr>
          <w:ilvl w:val="0"/>
          <w:numId w:val="21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B22509" w:rsidRPr="005E1A68" w:rsidRDefault="00B22509" w:rsidP="005E1A68">
      <w:pPr>
        <w:numPr>
          <w:ilvl w:val="0"/>
          <w:numId w:val="21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B22509" w:rsidRPr="005E1A68" w:rsidRDefault="00B22509" w:rsidP="005E1A68">
      <w:pPr>
        <w:numPr>
          <w:ilvl w:val="0"/>
          <w:numId w:val="21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B22509" w:rsidRPr="005E1A68" w:rsidRDefault="00B22509" w:rsidP="005E1A68">
      <w:pPr>
        <w:numPr>
          <w:ilvl w:val="0"/>
          <w:numId w:val="21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B22509" w:rsidRPr="005E1A68" w:rsidRDefault="00B22509" w:rsidP="005E1A68">
      <w:pPr>
        <w:numPr>
          <w:ilvl w:val="0"/>
          <w:numId w:val="21"/>
        </w:numPr>
        <w:suppressAutoHyphens/>
        <w:spacing w:after="0" w:line="24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Математические основы информатики (12 ч)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Общие сведения о системах счисления. 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 системы счисления в десятичную. Двоичная арифметика.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A68">
        <w:rPr>
          <w:rFonts w:ascii="Times New Roman" w:hAnsi="Times New Roman" w:cs="Times New Roman"/>
          <w:bCs/>
          <w:sz w:val="24"/>
          <w:szCs w:val="24"/>
        </w:rPr>
        <w:t>Компьютерное представление целых чисел. Представление вещественных чисел.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A68">
        <w:rPr>
          <w:rFonts w:ascii="Times New Roman" w:hAnsi="Times New Roman" w:cs="Times New Roman"/>
          <w:bCs/>
          <w:sz w:val="24"/>
          <w:szCs w:val="24"/>
        </w:rPr>
        <w:t>Высказывания. Логические операции. Логические выражения. Построение таблиц истинности для логических выражений. Свойства логических операций. Решение логических задач.  Логические элементы.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Аналитическая деятельность: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lastRenderedPageBreak/>
        <w:t>анализировать любую позиционную систему как знаковую систему;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определять диапазон целых чисел в  n-разрядном представлении;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анализировать логическую структуру высказываний;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анализировать простейшие электронные схемы.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Практическая деятельность: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переводить небольшие (от 0 до 1024) целые числа из десятичной системы счисления в двоичную, восьмеричную, шестнадцатеричную и обратно;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выполнять операции сложения и умножения над небольшими двоичными числами;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строить таблицы истинности для логических выражений;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вычислять истинностное значение логического выражения.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Моделирование и формализация (8 ч)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 Использование моделей в практической деятельности. Виды информационных моделей (словесное описание, таблица, график, диаграмма, формула, чертёж, граф, дерево, список и др.) и их назначение. Оценка адекватности модели моделируемому объекту и целям моделирования.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Графы, деревья, списки и их применение при моделировании природных и экономических явлений, при хранении и поиске данных.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Компьютерное моделирование. Примеры использования компьютерных моделей при решении практических задач. 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Реляционные базы данных.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</w:r>
    </w:p>
    <w:p w:rsidR="00B22509" w:rsidRPr="005E1A68" w:rsidRDefault="00B22509" w:rsidP="005E1A6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Аналитическая деятельность: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различать натурные и информационные модели, изучаемые в школе, встречающиеся в жизни;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осуществлять системный анализ объекта, выделять среди его свойств существенные свойства с точки зрения целей моделирования;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оценивать адекватность модели моделируемому объекту и целям моделирования;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определять вид информационной модели в зависимости от стоящей задачи;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приводить примеры использования таблиц, диаграмм, схем, графов и т.д. при описании объектов окружающего мира.</w:t>
      </w:r>
    </w:p>
    <w:p w:rsidR="00B22509" w:rsidRPr="005E1A68" w:rsidRDefault="00B22509" w:rsidP="005E1A6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Практическая деятельность: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строить и интерпретировать различные информационные модели (таблицы, диаграммы, графы, схемы, блок-схемы алгоритмов);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преобразовывать объект из одной формы представления информации в другую с минимальными потерями в полноте информации;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исследовать с помощью информационных моделей объекты в соответствии с поставленной задачей;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работать с готовыми компьютерными моделями из различных предметных областей;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создавать однотабличные базы данных;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осуществлять поиск записей в готовой базе данных;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осуществлять сортировку записей в готовой базе данных.</w:t>
      </w:r>
    </w:p>
    <w:p w:rsidR="00B22509" w:rsidRPr="005E1A68" w:rsidRDefault="00B22509" w:rsidP="005E1A68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Основы алгоритмизации (12 ч)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lastRenderedPageBreak/>
        <w:t>Понятие исполнителя. Неформальные и формальные исполнители. Учебные исполнители (Робот, Чертёжник, Черепаха, Кузнечик, Водолей, Удвоитель и др.) как примеры формальных исполнителей. Их назначение, среда, режим работы, система команд.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Линейные программы.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 данных с использованием промежуточных результатов. 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Аналитическая деятельность: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приводить примеры формальных и неформальных исполнителей;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придумывать задачи по управлению учебными исполнителями;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выделять примеры ситуаций, которые могут быть описаны с помощью линейных алгоритмов, алгоритмов с ветвлениями и циклами;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определять по блок-схеме, для решения какой задачи предназначен данный алгоритм;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анализировать изменение значений величин при пошаговом выполнении алгоритма;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определять по выбранному методу решения задачи, какие алгоритмические конструкции могут войти в алгоритм;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осуществлять разбиение исходной задачи на подзадачи;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сравнивать различные алгоритмы решения одной задачи.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Практическая деятельность: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исполнять готовые алгоритмы для конкретных исходных данных;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преобразовывать запись алгоритма с одной формы в другую;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строить цепочки команд, дающих нужный результат при конкретных исходных данных для исполнителя арифметических действий;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строить цепочки команд, дающих нужный результат при конкретных исходных данных для исполнителя, преобразующего строки символов;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составлять линейные алгоритмы по управлению учебным исполнителем;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составлять алгоритмы с ветвлениями по управлению учебным исполнителем;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составлять циклические алгоритмы по управлению учебным исполнителем;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строить арифметические, строковые, логические выражения и вычислять их значения; 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строить алгоритм (различные алгоритмы) решения задачи с использованием основных алгоритмических конструкций и подпрограмм.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Начала программирования  на языке Паскаль (16 ч)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 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lastRenderedPageBreak/>
        <w:t xml:space="preserve">Этапы решения задачи на компьютере: моделирование – разработка алгоритма – кодирование – отладка – тестирование. 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Решение задач по разработке и выполнению программ в выбранной среде программирования. 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Аналитическая деятельность:</w:t>
      </w:r>
    </w:p>
    <w:p w:rsidR="00B22509" w:rsidRPr="005E1A68" w:rsidRDefault="00B22509" w:rsidP="005E1A68">
      <w:pPr>
        <w:pStyle w:val="a3"/>
        <w:numPr>
          <w:ilvl w:val="0"/>
          <w:numId w:val="2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анализировать готовые программы;</w:t>
      </w:r>
    </w:p>
    <w:p w:rsidR="00B22509" w:rsidRPr="005E1A68" w:rsidRDefault="00B22509" w:rsidP="005E1A68">
      <w:pPr>
        <w:pStyle w:val="a3"/>
        <w:numPr>
          <w:ilvl w:val="0"/>
          <w:numId w:val="2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определять по программе, для решения какой задачи она предназначена;</w:t>
      </w:r>
    </w:p>
    <w:p w:rsidR="00B22509" w:rsidRPr="005E1A68" w:rsidRDefault="00B22509" w:rsidP="005E1A68">
      <w:pPr>
        <w:pStyle w:val="a3"/>
        <w:numPr>
          <w:ilvl w:val="0"/>
          <w:numId w:val="2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выделять этапы решения задачи на компьютере.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Практическая деятельность:</w:t>
      </w:r>
    </w:p>
    <w:p w:rsidR="00B22509" w:rsidRPr="005E1A68" w:rsidRDefault="00B22509" w:rsidP="005E1A68">
      <w:pPr>
        <w:pStyle w:val="a3"/>
        <w:numPr>
          <w:ilvl w:val="0"/>
          <w:numId w:val="2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программировать линейные алгоритмы, предполагающие вычисление арифметических, строковых и логических выражений;</w:t>
      </w:r>
    </w:p>
    <w:p w:rsidR="00B22509" w:rsidRPr="005E1A68" w:rsidRDefault="00B22509" w:rsidP="005E1A68">
      <w:pPr>
        <w:pStyle w:val="a3"/>
        <w:numPr>
          <w:ilvl w:val="0"/>
          <w:numId w:val="2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</w:r>
    </w:p>
    <w:p w:rsidR="00B22509" w:rsidRPr="005E1A68" w:rsidRDefault="00B22509" w:rsidP="005E1A68">
      <w:pPr>
        <w:pStyle w:val="a3"/>
        <w:numPr>
          <w:ilvl w:val="0"/>
          <w:numId w:val="2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разрабатывать программы, содержащие оператор (операторы) цикла;</w:t>
      </w:r>
    </w:p>
    <w:p w:rsidR="00B22509" w:rsidRPr="005E1A68" w:rsidRDefault="00B22509" w:rsidP="005E1A68">
      <w:pPr>
        <w:pStyle w:val="a3"/>
        <w:numPr>
          <w:ilvl w:val="0"/>
          <w:numId w:val="2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разрабатывать программы, содержащие подпрограмму;</w:t>
      </w:r>
    </w:p>
    <w:p w:rsidR="00B22509" w:rsidRPr="005E1A68" w:rsidRDefault="00B22509" w:rsidP="005E1A68">
      <w:pPr>
        <w:pStyle w:val="a3"/>
        <w:numPr>
          <w:ilvl w:val="0"/>
          <w:numId w:val="2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разрабатывать программы для обработки одномерного массива:</w:t>
      </w:r>
    </w:p>
    <w:p w:rsidR="00B22509" w:rsidRPr="005E1A68" w:rsidRDefault="00B22509" w:rsidP="005E1A68">
      <w:pPr>
        <w:pStyle w:val="a3"/>
        <w:numPr>
          <w:ilvl w:val="1"/>
          <w:numId w:val="2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нахождение минимального (максимального) значения в данном массиве;</w:t>
      </w:r>
    </w:p>
    <w:p w:rsidR="00B22509" w:rsidRPr="005E1A68" w:rsidRDefault="00B22509" w:rsidP="005E1A68">
      <w:pPr>
        <w:pStyle w:val="a3"/>
        <w:numPr>
          <w:ilvl w:val="1"/>
          <w:numId w:val="2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подсчёт количества элементов массива, удовлетворяющих некоторому условию; </w:t>
      </w:r>
    </w:p>
    <w:p w:rsidR="00B22509" w:rsidRPr="005E1A68" w:rsidRDefault="00B22509" w:rsidP="005E1A68">
      <w:pPr>
        <w:pStyle w:val="a3"/>
        <w:numPr>
          <w:ilvl w:val="1"/>
          <w:numId w:val="2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нахождение суммы всех элементов массива;</w:t>
      </w:r>
    </w:p>
    <w:p w:rsidR="00B22509" w:rsidRPr="005E1A68" w:rsidRDefault="00B22509" w:rsidP="005E1A68">
      <w:pPr>
        <w:pStyle w:val="a3"/>
        <w:numPr>
          <w:ilvl w:val="1"/>
          <w:numId w:val="2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нахождение количества и суммы всех четных элементов в массиве;</w:t>
      </w:r>
    </w:p>
    <w:p w:rsidR="00B22509" w:rsidRPr="005E1A68" w:rsidRDefault="00B22509" w:rsidP="005E1A68">
      <w:pPr>
        <w:pStyle w:val="a3"/>
        <w:numPr>
          <w:ilvl w:val="1"/>
          <w:numId w:val="2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сортировка элементов массива  и пр.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Обработка числовой информации в электронных таблицах (6 ч)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Электронные (динамические) таблицы. Относительные, абсолютные и смешанные ссылки. Использование формул. Выполнение расчётов. Построение графиков и диаграмм. Понятие о сортировке (упорядочивании) данных.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Аналитическая деятельность: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анализировать пользовательский интерфейс используемого программного средства;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определять условия и возможности применения программного средства для решения типовых задач;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выявлять общее и отличия в разных программных продуктах, предназначенных для решения одного класса задач.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Практическая деятельность: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создавать электронные таблицы, выполнять в них расчёты по встроенным и вводимым пользователем формулам;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строить  диаграммы и графики в электронных таблицах.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Коммуникационные технологии (10 ч) 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Локальные и глобальные компьютерные сети. Скорость передачи информации. Пропускная способность канала. 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Интернет. Браузеры. 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 компьютерные энциклопедии и справочники.  Поиск информации в файловой системе, базе данных, Интернете. 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Информационная безопасность личности, государства, общества. Защита собственной информации от несанкционированного доступа.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lastRenderedPageBreak/>
        <w:t xml:space="preserve">Базовые представления о правовых и этических аспектах использования компьютерных программ и работы в сети Интернет. 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Аналитическая деятельность: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выявлять общие черты и отличия способов взаимодействия на основе компьютерных сетей;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анализировать доменные имена компьютеров и адреса документов в Интернете;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приводить примеры ситуаций, в которых требуется поиск информации; 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анализировать и сопоставлять различные источники информации, оценивать достоверность найденной информации.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 xml:space="preserve">Практическая деятельность: 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осуществлять взаимодействие посредством электронной почты, чата, форума;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определять минимальное время, необходимое для передачи известного объёма данных по каналу связи с известными характеристиками;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проводить поиск информации в сети Интернет по запросам с использованием логических операций;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создавать с использованием конструкторов (шаблонов)  комплексные информационные объекты в виде веб-странички,  включающей графические объекты;</w:t>
      </w:r>
    </w:p>
    <w:p w:rsidR="00B22509" w:rsidRPr="005E1A68" w:rsidRDefault="00B22509" w:rsidP="005E1A68">
      <w:pPr>
        <w:numPr>
          <w:ilvl w:val="0"/>
          <w:numId w:val="19"/>
        </w:numPr>
        <w:shd w:val="clear" w:color="auto" w:fill="FFFFFF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проявлять избирательность в работе с информацией, исходя из морально-этических соображений, позитивных социальных установок и интересов индивидуального развития.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2509" w:rsidRPr="005E1A68" w:rsidRDefault="00B22509" w:rsidP="005E1A68">
      <w:pPr>
        <w:pStyle w:val="dash0410005f0431005f0437005f0430005f0446005f0020005f0441005f043f005f0438005f0441005f043a005f0430"/>
        <w:ind w:left="0" w:firstLine="0"/>
        <w:rPr>
          <w:rStyle w:val="dash041e005f0431005f044b005f0447005f043d005f044b005f0439005f005fchar1char1"/>
          <w:b/>
        </w:rPr>
      </w:pPr>
      <w:r w:rsidRPr="005E1A68">
        <w:rPr>
          <w:rStyle w:val="dash041e005f0431005f044b005f0447005f043d005f044b005f0439005f005fchar1char1"/>
          <w:b/>
        </w:rPr>
        <w:t>Планируемые результаты изучения информатики</w:t>
      </w:r>
    </w:p>
    <w:p w:rsidR="00B22509" w:rsidRPr="005E1A68" w:rsidRDefault="00B22509" w:rsidP="005E1A68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</w:rPr>
      </w:pPr>
      <w:r w:rsidRPr="005E1A68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Планируемые результаты освоения обучающимися основной образовательной программы основного общего образования уточняют и конкретизируют общее понимание личностных, метапредметных и предметных результатов как с позиции организации их достижения в образовательном процессе, так и с позиции оценки достижения этих результатов. </w:t>
      </w:r>
    </w:p>
    <w:p w:rsidR="00B22509" w:rsidRPr="005E1A68" w:rsidRDefault="00B22509" w:rsidP="005E1A68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</w:rPr>
      </w:pPr>
      <w:r w:rsidRPr="005E1A68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В результате освоения курса информатики в 9 класса </w:t>
      </w:r>
      <w:r w:rsidRPr="005E1A68">
        <w:rPr>
          <w:rStyle w:val="dash041e005f0441005f043d005f043e005f0432005f043d005f043e005f0439005f0020005f0442005f0435005f043a005f0441005f0442005f0020005f0441005f0020005f043e005f0442005f0441005f0442005f0443005f043f005f043e005f043char1"/>
          <w:i/>
        </w:rPr>
        <w:t>учащиеся получат представление</w:t>
      </w:r>
      <w:r w:rsidRPr="005E1A68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: 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об информации как одном из основных понятий современной науки, об информационных процессах и их роли в современном мире; о принципах кодирования информации;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 моделировании как методе научного познания; о компьютерных моделях и  их использовании для исследования объектов окружающего мира;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об алгоритмах обработки информации, их свойствах, основных алгоритмических конструкциях; о способах разработки и программной реализации алгоритмов; 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 программном принципе работы компьютера – универсального устройства обработки информации; о направлениях развития компьютерной техники;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 назначении и функциях программного обеспечения компьютера; об основных средствах и методах обработки числовой, текстовой, графической и мультимедийной информации; о  технологиях обработки информационных массивов с использованием электронной таблицы или базы данных;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 требованиях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B22509" w:rsidRPr="005E1A68" w:rsidRDefault="00B22509" w:rsidP="003746AF">
      <w:pPr>
        <w:tabs>
          <w:tab w:val="num" w:pos="1069"/>
        </w:tabs>
        <w:spacing w:line="240" w:lineRule="auto"/>
        <w:ind w:left="284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i/>
        </w:rPr>
      </w:pPr>
      <w:r w:rsidRPr="005E1A68">
        <w:rPr>
          <w:rStyle w:val="dash041e005f0441005f043d005f043e005f0432005f043d005f043e005f0439005f0020005f0442005f0435005f043a005f0441005f0442005f0020005f0441005f0020005f043e005f0442005f0441005f0442005f0443005f043f005f043e005f043char1"/>
          <w:i/>
        </w:rPr>
        <w:t>Учащиеся будут уметь: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приводить примеры информационных процессов, источников и приемников информации; 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кодировать и декодировать информацию</w:t>
      </w:r>
      <w:r w:rsidRPr="005E1A68">
        <w:rPr>
          <w:rStyle w:val="dash041e0441043d043e0432043d043e0439002004420435043a04410442002004410020043e0442044104420443043f043e043cchar1"/>
        </w:rPr>
        <w:t xml:space="preserve"> при известных правилах кодирования</w:t>
      </w:r>
      <w:r w:rsidRPr="005E1A68">
        <w:rPr>
          <w:rFonts w:ascii="Times New Roman" w:hAnsi="Times New Roman" w:cs="Times New Roman"/>
          <w:sz w:val="24"/>
          <w:szCs w:val="24"/>
        </w:rPr>
        <w:t>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lastRenderedPageBreak/>
        <w:t>переводить единицы измерения количества информации; оценивать количественные 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записывать в двоичной системе целые числа от 0 до 256; 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записывать и преобразовывать логические выражения с операциями И, ИЛИ, НЕ; определять значение логического выражения;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проводить компьютерные эксперименты с использованием готовых моделей;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формально исполнять алгоритмы для конкретного исполнителя с фиксированным набором команд, обрабатывающие цепочки символов или списки, записанные на естественном и алгоритмическом языках; 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Style w:val="dash041e0441043d043e0432043d043e0439002004420435043a04410442002004410020043e0442044104420443043f043e043cchar1"/>
        </w:rPr>
      </w:pPr>
      <w:r w:rsidRPr="005E1A68">
        <w:rPr>
          <w:rStyle w:val="dash041e0441043d043e0432043d043e0439002004420435043a04410442002004410020043e0442044104420443043f043e043cchar1"/>
        </w:rPr>
        <w:t>формально исполнять алгоритмы, описанные с использованием конструкций  ветвления (условные операторы) и повторения (циклы), вспомогательных алгоритмов, простых и табличных величин;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использовать стандартные алгоритмические конструкции для построения алгоритмов для формальных исполнителей;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Style w:val="dash041e0441043d043e0432043d043e0439002004420435043a04410442002004410020043e0442044104420443043f043e043cchar1"/>
        </w:rPr>
      </w:pPr>
      <w:r w:rsidRPr="005E1A68">
        <w:rPr>
          <w:rStyle w:val="dash041e0441043d043e0432043d043e0439002004420435043a04410442002004410020043e0442044104420443043f043e043cchar1"/>
        </w:rPr>
        <w:t>составлять линейные алгоритмы управления исполнителями и записывать их на выбранном алгоритмическом языке (языке программирования);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Style w:val="dash041e0441043d043e0432043d043e0439002004420435043a04410442002004410020043e0442044104420443043f043e043cchar1"/>
        </w:rPr>
      </w:pPr>
      <w:r w:rsidRPr="005E1A68">
        <w:rPr>
          <w:rStyle w:val="dash041e0441043d043e0432043d043e0439002004420435043a04410442002004410020043e0442044104420443043f043e043cchar1"/>
        </w:rPr>
        <w:t xml:space="preserve">создавать алгоритмы для решения несложных задач, используя конструкции ветвления (в том числе с </w:t>
      </w:r>
      <w:r w:rsidRPr="005E1A68">
        <w:rPr>
          <w:rFonts w:ascii="Times New Roman" w:hAnsi="Times New Roman" w:cs="Times New Roman"/>
          <w:sz w:val="24"/>
          <w:szCs w:val="24"/>
        </w:rPr>
        <w:t xml:space="preserve">логическими связками при задании условий) </w:t>
      </w:r>
      <w:r w:rsidRPr="005E1A68">
        <w:rPr>
          <w:rStyle w:val="dash041e0441043d043e0432043d043e0439002004420435043a04410442002004410020043e0442044104420443043f043e043cchar1"/>
        </w:rPr>
        <w:t>и повторения, вспомогательные алгоритмы и простые величины;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Style w:val="dash041e0441043d043e0432043d043e0439002004420435043a04410442002004410020043e0442044104420443043f043e043cchar1"/>
        </w:rPr>
      </w:pPr>
      <w:r w:rsidRPr="005E1A68">
        <w:rPr>
          <w:rStyle w:val="dash041e0441043d043e0432043d043e0439002004420435043a04410442002004410020043e0442044104420443043f043e043cchar1"/>
        </w:rPr>
        <w:t>создавать и выполнять программы для решения несложных алгоритмических задач в выбранной  среде программирования;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создавать тексты посредством квалифицированного клавиатурного письма с использованием базовых средств текстовых редакторов, используя нумерацию страниц, списки, ссылки, оглавления; проводить проверку правописания; использовать в тексте списки, таблицы, изображения, диаграммы, формулы;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читать диаграммы, планы, карты и другие информационные модели; создавать простейшие модели объектов и процессов в виде изображений, диаграмм, графов, блок-схем, таблиц (электронных таблиц), программ;  переходить от одного представления данных к другому;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создавать записи в базе данных;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  <w:tab w:val="left" w:pos="1647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создавать презентации на основе шаблонов;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использовать формулы для вычислений в электронных таблицах;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проводить обработку большого массива данных с использованием средств электронной таблицы или базы данных;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передавать информации по телекоммуникационным каналам в учебной и личной переписке; </w:t>
      </w:r>
    </w:p>
    <w:p w:rsidR="00B22509" w:rsidRPr="005E1A68" w:rsidRDefault="00B22509" w:rsidP="003746AF">
      <w:pPr>
        <w:pStyle w:val="a3"/>
        <w:numPr>
          <w:ilvl w:val="0"/>
          <w:numId w:val="20"/>
        </w:numPr>
        <w:tabs>
          <w:tab w:val="clear" w:pos="1429"/>
          <w:tab w:val="num" w:pos="1069"/>
        </w:tabs>
        <w:suppressAutoHyphens/>
        <w:autoSpaceDE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датчиком).</w:t>
      </w:r>
    </w:p>
    <w:p w:rsidR="00B22509" w:rsidRPr="005E1A68" w:rsidRDefault="00B22509" w:rsidP="005E1A68">
      <w:pPr>
        <w:pStyle w:val="a9"/>
        <w:spacing w:before="0" w:beforeAutospacing="0" w:after="0"/>
        <w:ind w:firstLine="709"/>
        <w:jc w:val="both"/>
        <w:rPr>
          <w:rFonts w:ascii="Times New Roman" w:hAnsi="Times New Roman" w:cs="Times New Roman"/>
          <w:b/>
        </w:rPr>
      </w:pPr>
      <w:r w:rsidRPr="005E1A68">
        <w:rPr>
          <w:rFonts w:ascii="Times New Roman" w:hAnsi="Times New Roman" w:cs="Times New Roman"/>
        </w:rPr>
        <w:t xml:space="preserve">В качестве измерителей учебных достижений предполагается использование таких форм, как выполнение творческой работы, решение индивидуальной задачи, тестирование, а также выполнение практических и контрольных работ. Главным критерием оценки знаний по информатике является проведение внешней экспертизы в виде единого государственного экзамена </w:t>
      </w:r>
      <w:r w:rsidRPr="005E1A68">
        <w:rPr>
          <w:rFonts w:ascii="Times New Roman" w:hAnsi="Times New Roman" w:cs="Times New Roman"/>
        </w:rPr>
        <w:lastRenderedPageBreak/>
        <w:t>по информатике. Также предполагается участие в конкурсах и олимпиадах разных форм и уровней.</w:t>
      </w:r>
      <w:r w:rsidRPr="005E1A68">
        <w:rPr>
          <w:rFonts w:ascii="Times New Roman" w:hAnsi="Times New Roman" w:cs="Times New Roman"/>
          <w:b/>
        </w:rPr>
        <w:t xml:space="preserve"> </w:t>
      </w:r>
    </w:p>
    <w:p w:rsidR="00B22509" w:rsidRPr="005E1A68" w:rsidRDefault="00B22509" w:rsidP="005E1A68">
      <w:pPr>
        <w:spacing w:after="100" w:afterAutospacing="1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DE19AA" w:rsidRPr="005E1A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1A68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B22509" w:rsidRPr="005E1A68" w:rsidRDefault="00B22509" w:rsidP="005E1A68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E1A68">
        <w:rPr>
          <w:rFonts w:ascii="Times New Roman" w:hAnsi="Times New Roman" w:cs="Times New Roman"/>
          <w:b w:val="0"/>
          <w:color w:val="000000"/>
          <w:sz w:val="24"/>
          <w:szCs w:val="24"/>
        </w:rPr>
        <w:t>Рабочая программа по и</w:t>
      </w:r>
      <w:r w:rsidRPr="005E1A68">
        <w:rPr>
          <w:rFonts w:ascii="Times New Roman" w:hAnsi="Times New Roman" w:cs="Times New Roman"/>
          <w:b w:val="0"/>
          <w:sz w:val="24"/>
          <w:szCs w:val="24"/>
        </w:rPr>
        <w:t xml:space="preserve">нформатике и ИКТ для базового уровня </w:t>
      </w:r>
      <w:r w:rsidRPr="005E1A6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составлена на основе </w:t>
      </w:r>
      <w:r w:rsidRPr="005E1A68">
        <w:rPr>
          <w:rFonts w:ascii="Times New Roman" w:hAnsi="Times New Roman" w:cs="Times New Roman"/>
          <w:b w:val="0"/>
          <w:i/>
          <w:color w:val="000000"/>
          <w:sz w:val="24"/>
          <w:szCs w:val="24"/>
        </w:rPr>
        <w:t xml:space="preserve">авторской программы  </w:t>
      </w:r>
      <w:r w:rsidR="004F3E26">
        <w:rPr>
          <w:rFonts w:ascii="Times New Roman" w:hAnsi="Times New Roman" w:cs="Times New Roman"/>
          <w:b w:val="0"/>
          <w:color w:val="000000"/>
          <w:sz w:val="24"/>
          <w:szCs w:val="24"/>
        </w:rPr>
        <w:t>Угринович Н.Д.</w:t>
      </w:r>
      <w:bookmarkStart w:id="0" w:name="_GoBack"/>
      <w:bookmarkEnd w:id="0"/>
      <w:r w:rsidRPr="005E1A6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5E1A68">
        <w:rPr>
          <w:rFonts w:ascii="Times New Roman" w:hAnsi="Times New Roman" w:cs="Times New Roman"/>
          <w:b w:val="0"/>
          <w:sz w:val="24"/>
          <w:szCs w:val="24"/>
        </w:rPr>
        <w:t xml:space="preserve"> с учетом примерной программы среднего (полного) общего образования по курсу «Информатика и ИКТ» на базовом уровне и к</w:t>
      </w:r>
      <w:r w:rsidRPr="005E1A68">
        <w:rPr>
          <w:rFonts w:ascii="Times New Roman" w:hAnsi="Times New Roman" w:cs="Times New Roman"/>
          <w:b w:val="0"/>
          <w:bCs w:val="0"/>
          <w:sz w:val="24"/>
          <w:szCs w:val="24"/>
        </w:rPr>
        <w:t>одификатора элементов содержания для составления контрольных измерительных материалов (КИМ) единого государственного экзамена.</w:t>
      </w:r>
      <w:r w:rsidRPr="005E1A6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B22509" w:rsidRPr="005E1A68" w:rsidRDefault="00B22509" w:rsidP="005E1A68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E1A68">
        <w:rPr>
          <w:rFonts w:ascii="Times New Roman" w:hAnsi="Times New Roman" w:cs="Times New Roman"/>
          <w:b w:val="0"/>
          <w:sz w:val="24"/>
          <w:szCs w:val="24"/>
        </w:rPr>
        <w:t>Данная рабочая программа рассчитана на учащихся, освоивших базовый курс информатики и ИКТ в основной школе.</w:t>
      </w:r>
    </w:p>
    <w:p w:rsidR="00B22509" w:rsidRPr="005E1A68" w:rsidRDefault="00B22509" w:rsidP="005E1A68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Цели программы:</w:t>
      </w:r>
    </w:p>
    <w:p w:rsidR="00B22509" w:rsidRPr="005E1A68" w:rsidRDefault="00B22509" w:rsidP="005E1A6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B22509" w:rsidRPr="005E1A68" w:rsidRDefault="00B22509" w:rsidP="005E1A6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B22509" w:rsidRPr="005E1A68" w:rsidRDefault="00B22509" w:rsidP="005E1A6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B22509" w:rsidRPr="005E1A68" w:rsidRDefault="00B22509" w:rsidP="005E1A6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B22509" w:rsidRPr="005E1A68" w:rsidRDefault="00B22509" w:rsidP="005E1A6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B22509" w:rsidRPr="005E1A68" w:rsidRDefault="00B22509" w:rsidP="005E1A68">
      <w:pPr>
        <w:spacing w:line="240" w:lineRule="auto"/>
        <w:ind w:firstLine="64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5E1A68">
        <w:rPr>
          <w:rFonts w:ascii="Times New Roman" w:hAnsi="Times New Roman" w:cs="Times New Roman"/>
          <w:b/>
          <w:sz w:val="24"/>
          <w:szCs w:val="24"/>
        </w:rPr>
        <w:t>задача</w:t>
      </w:r>
      <w:r w:rsidRPr="005E1A68">
        <w:rPr>
          <w:rFonts w:ascii="Times New Roman" w:hAnsi="Times New Roman" w:cs="Times New Roman"/>
          <w:sz w:val="24"/>
          <w:szCs w:val="24"/>
        </w:rPr>
        <w:t xml:space="preserve"> базового уровня старшей школы состоит в изучении </w:t>
      </w:r>
      <w:r w:rsidRPr="005E1A68">
        <w:rPr>
          <w:rFonts w:ascii="Times New Roman" w:hAnsi="Times New Roman" w:cs="Times New Roman"/>
          <w:i/>
          <w:iCs/>
          <w:sz w:val="24"/>
          <w:szCs w:val="24"/>
        </w:rPr>
        <w:t xml:space="preserve">общих закономерностей функционирования, создания </w:t>
      </w:r>
      <w:r w:rsidRPr="005E1A68">
        <w:rPr>
          <w:rFonts w:ascii="Times New Roman" w:hAnsi="Times New Roman" w:cs="Times New Roman"/>
          <w:sz w:val="24"/>
          <w:szCs w:val="24"/>
        </w:rPr>
        <w:t xml:space="preserve">и </w:t>
      </w:r>
      <w:r w:rsidRPr="005E1A68">
        <w:rPr>
          <w:rFonts w:ascii="Times New Roman" w:hAnsi="Times New Roman" w:cs="Times New Roman"/>
          <w:i/>
          <w:iCs/>
          <w:sz w:val="24"/>
          <w:szCs w:val="24"/>
        </w:rPr>
        <w:t>применения</w:t>
      </w:r>
      <w:r w:rsidRPr="005E1A68">
        <w:rPr>
          <w:rFonts w:ascii="Times New Roman" w:hAnsi="Times New Roman" w:cs="Times New Roman"/>
          <w:sz w:val="24"/>
          <w:szCs w:val="24"/>
        </w:rPr>
        <w:t xml:space="preserve"> информационных систем, преимущественно автоматизированных. С 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t>точки</w:t>
      </w:r>
      <w:r w:rsidRPr="005E1A68">
        <w:rPr>
          <w:rFonts w:ascii="Times New Roman" w:hAnsi="Times New Roman" w:cs="Times New Roman"/>
          <w:sz w:val="24"/>
          <w:szCs w:val="24"/>
        </w:rPr>
        <w:t xml:space="preserve"> зрения </w:t>
      </w:r>
      <w:r w:rsidRPr="005E1A68">
        <w:rPr>
          <w:rFonts w:ascii="Times New Roman" w:hAnsi="Times New Roman" w:cs="Times New Roman"/>
          <w:i/>
          <w:iCs/>
          <w:sz w:val="24"/>
          <w:szCs w:val="24"/>
        </w:rPr>
        <w:t>содержания</w:t>
      </w:r>
      <w:r w:rsidRPr="005E1A68">
        <w:rPr>
          <w:rFonts w:ascii="Times New Roman" w:hAnsi="Times New Roman" w:cs="Times New Roman"/>
          <w:sz w:val="24"/>
          <w:szCs w:val="24"/>
        </w:rPr>
        <w:t xml:space="preserve"> это позволяет развить основы системного видения мира, расширить возможности информационного моделирования, обеспечив тем самым значительное расширение и углубление межпредметных связей информатики с другими дисциплинами. С 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t>точки</w:t>
      </w:r>
      <w:r w:rsidRPr="005E1A68">
        <w:rPr>
          <w:rFonts w:ascii="Times New Roman" w:hAnsi="Times New Roman" w:cs="Times New Roman"/>
          <w:sz w:val="24"/>
          <w:szCs w:val="24"/>
        </w:rPr>
        <w:t xml:space="preserve"> зрения </w:t>
      </w:r>
      <w:r w:rsidRPr="005E1A68">
        <w:rPr>
          <w:rFonts w:ascii="Times New Roman" w:hAnsi="Times New Roman" w:cs="Times New Roman"/>
          <w:i/>
          <w:iCs/>
          <w:sz w:val="24"/>
          <w:szCs w:val="24"/>
        </w:rPr>
        <w:t>деятельности</w:t>
      </w:r>
      <w:r w:rsidRPr="005E1A68">
        <w:rPr>
          <w:rFonts w:ascii="Times New Roman" w:hAnsi="Times New Roman" w:cs="Times New Roman"/>
          <w:sz w:val="24"/>
          <w:szCs w:val="24"/>
        </w:rPr>
        <w:t xml:space="preserve">, это дает возможность сформировать методологию использования основных автоматизированных </w:t>
      </w:r>
      <w:r w:rsidRPr="005E1A68">
        <w:rPr>
          <w:rFonts w:ascii="Times New Roman" w:hAnsi="Times New Roman" w:cs="Times New Roman"/>
          <w:i/>
          <w:iCs/>
          <w:sz w:val="24"/>
          <w:szCs w:val="24"/>
        </w:rPr>
        <w:t xml:space="preserve">информационных систем в решении конкретных задач, </w:t>
      </w:r>
      <w:r w:rsidRPr="005E1A68">
        <w:rPr>
          <w:rFonts w:ascii="Times New Roman" w:hAnsi="Times New Roman" w:cs="Times New Roman"/>
          <w:iCs/>
          <w:sz w:val="24"/>
          <w:szCs w:val="24"/>
        </w:rPr>
        <w:t>связанных с анализом и представлением основных информационных процессов.</w:t>
      </w:r>
    </w:p>
    <w:p w:rsidR="00B22509" w:rsidRPr="005E1A68" w:rsidRDefault="00B22509" w:rsidP="005E1A68">
      <w:pPr>
        <w:spacing w:line="240" w:lineRule="auto"/>
        <w:ind w:right="-1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Программа рассчитана на </w:t>
      </w:r>
      <w:r w:rsidR="00E03318" w:rsidRPr="005E1A6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t xml:space="preserve"> ч. в неделю, в </w:t>
      </w:r>
      <w:r w:rsidRPr="005E1A68">
        <w:rPr>
          <w:rFonts w:ascii="Times New Roman" w:hAnsi="Times New Roman" w:cs="Times New Roman"/>
          <w:sz w:val="24"/>
          <w:szCs w:val="24"/>
        </w:rPr>
        <w:t xml:space="preserve">1 полугодие - </w:t>
      </w:r>
      <w:r w:rsidR="00E03318" w:rsidRPr="005E1A68">
        <w:rPr>
          <w:rFonts w:ascii="Times New Roman" w:hAnsi="Times New Roman" w:cs="Times New Roman"/>
          <w:sz w:val="24"/>
          <w:szCs w:val="24"/>
        </w:rPr>
        <w:t>32</w:t>
      </w:r>
      <w:r w:rsidRPr="005E1A68">
        <w:rPr>
          <w:rFonts w:ascii="Times New Roman" w:hAnsi="Times New Roman" w:cs="Times New Roman"/>
          <w:sz w:val="24"/>
          <w:szCs w:val="24"/>
        </w:rPr>
        <w:t xml:space="preserve"> часов; во 2 полугодие -</w:t>
      </w:r>
      <w:r w:rsidR="00E03318" w:rsidRPr="005E1A68">
        <w:rPr>
          <w:rFonts w:ascii="Times New Roman" w:hAnsi="Times New Roman" w:cs="Times New Roman"/>
          <w:sz w:val="24"/>
          <w:szCs w:val="24"/>
        </w:rPr>
        <w:t>36</w:t>
      </w:r>
      <w:r w:rsidRPr="005E1A68">
        <w:rPr>
          <w:rFonts w:ascii="Times New Roman" w:hAnsi="Times New Roman" w:cs="Times New Roman"/>
          <w:sz w:val="24"/>
          <w:szCs w:val="24"/>
        </w:rPr>
        <w:t xml:space="preserve"> часов, всего – </w:t>
      </w:r>
      <w:r w:rsidR="00E03318" w:rsidRPr="005E1A68">
        <w:rPr>
          <w:rFonts w:ascii="Times New Roman" w:hAnsi="Times New Roman" w:cs="Times New Roman"/>
          <w:sz w:val="24"/>
          <w:szCs w:val="24"/>
        </w:rPr>
        <w:t>68</w:t>
      </w:r>
      <w:r w:rsidRPr="005E1A68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B22509" w:rsidRPr="005E1A68" w:rsidRDefault="00B22509" w:rsidP="005E1A6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Программой предусмотрено проведение: 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5E1A68">
        <w:rPr>
          <w:rFonts w:ascii="Times New Roman" w:hAnsi="Times New Roman" w:cs="Times New Roman"/>
          <w:sz w:val="24"/>
          <w:szCs w:val="24"/>
        </w:rPr>
        <w:t xml:space="preserve">оличество практических работ – </w:t>
      </w:r>
      <w:r w:rsidR="00E03318" w:rsidRPr="005E1A68">
        <w:rPr>
          <w:rFonts w:ascii="Times New Roman" w:hAnsi="Times New Roman" w:cs="Times New Roman"/>
          <w:sz w:val="24"/>
          <w:szCs w:val="24"/>
        </w:rPr>
        <w:t>52</w:t>
      </w:r>
      <w:r w:rsidRPr="005E1A68">
        <w:rPr>
          <w:rFonts w:ascii="Times New Roman" w:hAnsi="Times New Roman" w:cs="Times New Roman"/>
          <w:sz w:val="24"/>
          <w:szCs w:val="24"/>
        </w:rPr>
        <w:t>, количество контрольных работ -</w:t>
      </w:r>
      <w:r w:rsidR="00E03318" w:rsidRPr="005E1A68">
        <w:rPr>
          <w:rFonts w:ascii="Times New Roman" w:hAnsi="Times New Roman" w:cs="Times New Roman"/>
          <w:sz w:val="24"/>
          <w:szCs w:val="24"/>
        </w:rPr>
        <w:t>6</w:t>
      </w:r>
      <w:r w:rsidRPr="005E1A68">
        <w:rPr>
          <w:rFonts w:ascii="Times New Roman" w:hAnsi="Times New Roman" w:cs="Times New Roman"/>
          <w:sz w:val="24"/>
          <w:szCs w:val="24"/>
        </w:rPr>
        <w:t>.</w:t>
      </w:r>
    </w:p>
    <w:p w:rsidR="00B22509" w:rsidRPr="005E1A68" w:rsidRDefault="00B22509" w:rsidP="005E1A6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color w:val="000000"/>
          <w:sz w:val="24"/>
          <w:szCs w:val="24"/>
        </w:rPr>
        <w:t xml:space="preserve">Авторское содержание в рабочей программе </w:t>
      </w:r>
      <w:r w:rsidRPr="005E1A68">
        <w:rPr>
          <w:rFonts w:ascii="Times New Roman" w:hAnsi="Times New Roman" w:cs="Times New Roman"/>
          <w:sz w:val="24"/>
          <w:szCs w:val="24"/>
        </w:rPr>
        <w:t>представлено без изменения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t xml:space="preserve">, так как учебно-методический комплект является мультисистемным и практические работы могут выполняться как в операционной системе </w:t>
      </w:r>
      <w:r w:rsidRPr="005E1A68">
        <w:rPr>
          <w:rFonts w:ascii="Times New Roman" w:hAnsi="Times New Roman" w:cs="Times New Roman"/>
          <w:color w:val="000000"/>
          <w:sz w:val="24"/>
          <w:szCs w:val="24"/>
          <w:lang w:val="en-US"/>
        </w:rPr>
        <w:t>Windows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t xml:space="preserve">, так и в операционной системе </w:t>
      </w:r>
      <w:r w:rsidRPr="005E1A68">
        <w:rPr>
          <w:rFonts w:ascii="Times New Roman" w:hAnsi="Times New Roman" w:cs="Times New Roman"/>
          <w:color w:val="000000"/>
          <w:sz w:val="24"/>
          <w:szCs w:val="24"/>
          <w:lang w:val="en-US"/>
        </w:rPr>
        <w:t>Linux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B22509" w:rsidRPr="005E1A68" w:rsidRDefault="00B22509" w:rsidP="005E1A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</w:t>
      </w:r>
    </w:p>
    <w:p w:rsidR="00B22509" w:rsidRPr="005E1A68" w:rsidRDefault="00B22509" w:rsidP="005E1A68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Единицей учебного процесса является урок. В первой части урока проводиться объяснение нового материала, во второй части урока планируется компьютерный практикум в форме практических работ или  компьютерных практических заданий  рассчитанные, с учетом требований СанПИН, на 20-25 мин. и  направлены на отработку отдельных технологических приемов. </w:t>
      </w:r>
    </w:p>
    <w:p w:rsidR="00B22509" w:rsidRPr="005E1A68" w:rsidRDefault="00B22509" w:rsidP="005E1A68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Практические работы методически ориентированы на использование метода проектов, что позволяет дифференцировать и индивидуализировать обучение. 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t>Возможно выполнение практических занятий во внеурочное время в компьютерном школьном классе или дома.</w:t>
      </w:r>
    </w:p>
    <w:p w:rsidR="00B22509" w:rsidRPr="005E1A68" w:rsidRDefault="00B22509" w:rsidP="005E1A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 xml:space="preserve">Формы текущего контроля знаний, умений, навыков; промежуточной и итоговой аттестации учащихся 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E1A68">
        <w:rPr>
          <w:rFonts w:ascii="Times New Roman" w:hAnsi="Times New Roman" w:cs="Times New Roman"/>
          <w:i/>
          <w:iCs/>
          <w:sz w:val="24"/>
          <w:szCs w:val="24"/>
        </w:rPr>
        <w:t xml:space="preserve">Текущий контроль </w:t>
      </w:r>
      <w:r w:rsidRPr="005E1A68">
        <w:rPr>
          <w:rFonts w:ascii="Times New Roman" w:hAnsi="Times New Roman" w:cs="Times New Roman"/>
          <w:iCs/>
          <w:sz w:val="24"/>
          <w:szCs w:val="24"/>
        </w:rPr>
        <w:t>осуществляется с помощью компьютерного практикума в форме практических работ и практических заданий.</w:t>
      </w:r>
    </w:p>
    <w:p w:rsidR="00B22509" w:rsidRPr="005E1A68" w:rsidRDefault="00B22509" w:rsidP="005E1A68">
      <w:pPr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E1A68">
        <w:rPr>
          <w:rFonts w:ascii="Times New Roman" w:hAnsi="Times New Roman" w:cs="Times New Roman"/>
          <w:i/>
          <w:iCs/>
          <w:sz w:val="24"/>
          <w:szCs w:val="24"/>
        </w:rPr>
        <w:t xml:space="preserve">Тематический </w:t>
      </w:r>
      <w:r w:rsidRPr="005E1A68">
        <w:rPr>
          <w:rFonts w:ascii="Times New Roman" w:hAnsi="Times New Roman" w:cs="Times New Roman"/>
          <w:sz w:val="24"/>
          <w:szCs w:val="24"/>
        </w:rPr>
        <w:t>контроль осуществляется по завершении крупного блока (темы) в форме тестирования,  выполнения зачетной практической работы.</w:t>
      </w:r>
    </w:p>
    <w:p w:rsidR="00B22509" w:rsidRPr="005E1A68" w:rsidRDefault="00B22509" w:rsidP="005E1A68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учебного курса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Введение. Информация и информационные процессы.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Информационные технологии. 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Кодирование и обработка текстовой информации</w:t>
      </w:r>
      <w:r w:rsidRPr="005E1A68">
        <w:rPr>
          <w:rFonts w:ascii="Times New Roman" w:hAnsi="Times New Roman" w:cs="Times New Roman"/>
          <w:sz w:val="24"/>
          <w:szCs w:val="24"/>
        </w:rPr>
        <w:t>. Кодирование текстовой информации. Создание документов в текстовых редакторах. Форматирование документов в текстовых редакторах. Компьютерные словари и системы компьютерного перевода текстов. Системы оптического распознавания документов.</w:t>
      </w:r>
      <w:r w:rsidRPr="005E1A68">
        <w:rPr>
          <w:rFonts w:ascii="Times New Roman" w:hAnsi="Times New Roman" w:cs="Times New Roman"/>
          <w:webHidden/>
          <w:sz w:val="24"/>
          <w:szCs w:val="24"/>
        </w:rPr>
        <w:tab/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Кодирование и обработка графической информации</w:t>
      </w:r>
      <w:r w:rsidRPr="005E1A68">
        <w:rPr>
          <w:rFonts w:ascii="Times New Roman" w:hAnsi="Times New Roman" w:cs="Times New Roman"/>
          <w:b/>
          <w:bCs/>
          <w:webHidden/>
          <w:sz w:val="24"/>
          <w:szCs w:val="24"/>
        </w:rPr>
        <w:t xml:space="preserve">. </w:t>
      </w:r>
      <w:r w:rsidRPr="005E1A68">
        <w:rPr>
          <w:rFonts w:ascii="Times New Roman" w:hAnsi="Times New Roman" w:cs="Times New Roman"/>
          <w:sz w:val="24"/>
          <w:szCs w:val="24"/>
        </w:rPr>
        <w:t>Кодирование графической информации. Растровая графика. Векторная графика.    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Кодирование звуковой информации.</w:t>
      </w:r>
      <w:r w:rsidRPr="005E1A68">
        <w:rPr>
          <w:rFonts w:ascii="Times New Roman" w:hAnsi="Times New Roman" w:cs="Times New Roman"/>
          <w:b/>
          <w:bCs/>
          <w:webHidden/>
          <w:sz w:val="24"/>
          <w:szCs w:val="24"/>
        </w:rPr>
        <w:tab/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Компьютерные презентации.</w:t>
      </w:r>
      <w:r w:rsidRPr="005E1A68">
        <w:rPr>
          <w:rFonts w:ascii="Times New Roman" w:hAnsi="Times New Roman" w:cs="Times New Roman"/>
          <w:b/>
          <w:bCs/>
          <w:webHidden/>
          <w:sz w:val="24"/>
          <w:szCs w:val="24"/>
        </w:rPr>
        <w:tab/>
      </w:r>
      <w:r w:rsidRPr="005E1A68">
        <w:rPr>
          <w:rFonts w:ascii="Times New Roman" w:hAnsi="Times New Roman" w:cs="Times New Roman"/>
          <w:sz w:val="24"/>
          <w:szCs w:val="24"/>
        </w:rPr>
        <w:t xml:space="preserve">       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Кодирование и обработка числовой информации.</w:t>
      </w:r>
      <w:r w:rsidRPr="005E1A68">
        <w:rPr>
          <w:rFonts w:ascii="Times New Roman" w:hAnsi="Times New Roman" w:cs="Times New Roman"/>
          <w:sz w:val="24"/>
          <w:szCs w:val="24"/>
        </w:rPr>
        <w:t xml:space="preserve"> Представление числовой информации с помощью систем счисления. Электронные таблицы. Построение диаграмм и графиков.</w:t>
      </w:r>
      <w:r w:rsidRPr="005E1A68">
        <w:rPr>
          <w:rFonts w:ascii="Times New Roman" w:hAnsi="Times New Roman" w:cs="Times New Roman"/>
          <w:webHidden/>
          <w:sz w:val="24"/>
          <w:szCs w:val="24"/>
        </w:rPr>
        <w:tab/>
      </w:r>
    </w:p>
    <w:p w:rsidR="00B22509" w:rsidRPr="000F5FFE" w:rsidRDefault="00B22509" w:rsidP="000F5FF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Коммуникационные технологии</w:t>
      </w:r>
      <w:r w:rsidRPr="005E1A68">
        <w:rPr>
          <w:rFonts w:ascii="Times New Roman" w:hAnsi="Times New Roman" w:cs="Times New Roman"/>
          <w:webHidden/>
          <w:sz w:val="24"/>
          <w:szCs w:val="24"/>
        </w:rPr>
        <w:t xml:space="preserve">. </w:t>
      </w:r>
      <w:r w:rsidRPr="005E1A68">
        <w:rPr>
          <w:rFonts w:ascii="Times New Roman" w:hAnsi="Times New Roman" w:cs="Times New Roman"/>
          <w:bCs/>
          <w:sz w:val="24"/>
          <w:szCs w:val="24"/>
        </w:rPr>
        <w:t>Локальные компьютерные сети. Глобальная компьютерная сеть Интернет. Подключение к Интернету. Всемирная паутина.</w:t>
      </w:r>
      <w:r w:rsidRPr="005E1A68">
        <w:rPr>
          <w:rFonts w:ascii="Times New Roman" w:hAnsi="Times New Roman" w:cs="Times New Roman"/>
          <w:sz w:val="24"/>
          <w:szCs w:val="24"/>
        </w:rPr>
        <w:t> </w:t>
      </w:r>
      <w:r w:rsidRPr="005E1A68">
        <w:rPr>
          <w:rFonts w:ascii="Times New Roman" w:hAnsi="Times New Roman" w:cs="Times New Roman"/>
          <w:bCs/>
          <w:sz w:val="24"/>
          <w:szCs w:val="24"/>
        </w:rPr>
        <w:t xml:space="preserve"> Электронная почта.</w:t>
      </w:r>
      <w:r w:rsidRPr="005E1A68">
        <w:rPr>
          <w:rFonts w:ascii="Times New Roman" w:hAnsi="Times New Roman" w:cs="Times New Roman"/>
          <w:sz w:val="24"/>
          <w:szCs w:val="24"/>
        </w:rPr>
        <w:t> </w:t>
      </w:r>
      <w:r w:rsidRPr="005E1A68">
        <w:rPr>
          <w:rFonts w:ascii="Times New Roman" w:hAnsi="Times New Roman" w:cs="Times New Roman"/>
          <w:bCs/>
          <w:sz w:val="24"/>
          <w:szCs w:val="24"/>
        </w:rPr>
        <w:t xml:space="preserve"> Общение в Интернете в реальном времени. Файловые архивы.</w:t>
      </w:r>
      <w:r w:rsidRPr="005E1A68">
        <w:rPr>
          <w:rFonts w:ascii="Times New Roman" w:hAnsi="Times New Roman" w:cs="Times New Roman"/>
          <w:sz w:val="24"/>
          <w:szCs w:val="24"/>
        </w:rPr>
        <w:t> </w:t>
      </w:r>
      <w:r w:rsidRPr="005E1A68">
        <w:rPr>
          <w:rFonts w:ascii="Times New Roman" w:hAnsi="Times New Roman" w:cs="Times New Roman"/>
          <w:bCs/>
          <w:sz w:val="24"/>
          <w:szCs w:val="24"/>
        </w:rPr>
        <w:t xml:space="preserve">Радио, телевидение и </w:t>
      </w:r>
      <w:r w:rsidRPr="005E1A68">
        <w:rPr>
          <w:rFonts w:ascii="Times New Roman" w:hAnsi="Times New Roman" w:cs="Times New Roman"/>
          <w:bCs/>
          <w:sz w:val="24"/>
          <w:szCs w:val="24"/>
          <w:lang w:val="en-US"/>
        </w:rPr>
        <w:t>Web</w:t>
      </w:r>
      <w:r w:rsidRPr="005E1A68">
        <w:rPr>
          <w:rFonts w:ascii="Times New Roman" w:hAnsi="Times New Roman" w:cs="Times New Roman"/>
          <w:bCs/>
          <w:sz w:val="24"/>
          <w:szCs w:val="24"/>
        </w:rPr>
        <w:t>-камеры в Интернете. Геоинформационные системы в Интернете. Поиск информации в Интернете. Электронная коммерция в Интернете. Библиотеки, энциклопедии и словари в Интернете.</w:t>
      </w:r>
      <w:r w:rsidRPr="005E1A68">
        <w:rPr>
          <w:rFonts w:ascii="Times New Roman" w:hAnsi="Times New Roman" w:cs="Times New Roman"/>
          <w:bCs/>
          <w:webHidden/>
          <w:sz w:val="24"/>
          <w:szCs w:val="24"/>
        </w:rPr>
        <w:tab/>
      </w:r>
      <w:r w:rsidRPr="005E1A68">
        <w:rPr>
          <w:rFonts w:ascii="Times New Roman" w:hAnsi="Times New Roman" w:cs="Times New Roman"/>
          <w:bCs/>
          <w:sz w:val="24"/>
          <w:szCs w:val="24"/>
        </w:rPr>
        <w:t>Осн</w:t>
      </w:r>
      <w:r w:rsidR="000F5FFE">
        <w:rPr>
          <w:rFonts w:ascii="Times New Roman" w:hAnsi="Times New Roman" w:cs="Times New Roman"/>
          <w:bCs/>
          <w:sz w:val="24"/>
          <w:szCs w:val="24"/>
        </w:rPr>
        <w:t>овы языка разметки гипертекста.</w:t>
      </w:r>
    </w:p>
    <w:p w:rsidR="00B22509" w:rsidRPr="005E1A68" w:rsidRDefault="00B22509" w:rsidP="005E1A68">
      <w:pPr>
        <w:pStyle w:val="p1"/>
        <w:spacing w:before="0" w:beforeAutospacing="0" w:after="0" w:afterAutospacing="0"/>
        <w:jc w:val="both"/>
        <w:rPr>
          <w:b/>
          <w:bCs/>
        </w:rPr>
      </w:pPr>
      <w:r w:rsidRPr="005E1A68">
        <w:rPr>
          <w:b/>
          <w:bCs/>
        </w:rPr>
        <w:t>Повторение.</w:t>
      </w:r>
    </w:p>
    <w:p w:rsidR="00B22509" w:rsidRPr="005E1A68" w:rsidRDefault="00B22509" w:rsidP="005E1A68">
      <w:pPr>
        <w:pStyle w:val="p1"/>
        <w:spacing w:before="0" w:beforeAutospacing="0" w:after="0" w:afterAutospacing="0"/>
        <w:jc w:val="both"/>
        <w:rPr>
          <w:b/>
        </w:rPr>
      </w:pPr>
      <w:r w:rsidRPr="005E1A68">
        <w:rPr>
          <w:b/>
          <w:i/>
        </w:rPr>
        <w:t>Требования к подготовке учащихся в области информатики и ИКТ</w:t>
      </w:r>
    </w:p>
    <w:p w:rsidR="00B22509" w:rsidRPr="005E1A68" w:rsidRDefault="00B22509" w:rsidP="007954B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1A68">
        <w:rPr>
          <w:rFonts w:ascii="Times New Roman" w:hAnsi="Times New Roman" w:cs="Times New Roman"/>
          <w:i/>
          <w:sz w:val="24"/>
          <w:szCs w:val="24"/>
        </w:rPr>
        <w:t>В результате изучения информатики и ИКТ на базовом уровне ученик должен</w:t>
      </w:r>
    </w:p>
    <w:p w:rsidR="00B22509" w:rsidRPr="005E1A68" w:rsidRDefault="00B22509" w:rsidP="007954B1">
      <w:pPr>
        <w:spacing w:after="0"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B22509" w:rsidRPr="005E1A68" w:rsidRDefault="00B22509" w:rsidP="007954B1">
      <w:pPr>
        <w:spacing w:after="0"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    понятия: информация, информатика;</w:t>
      </w:r>
    </w:p>
    <w:p w:rsidR="00B22509" w:rsidRPr="005E1A68" w:rsidRDefault="00B22509" w:rsidP="007954B1">
      <w:pPr>
        <w:spacing w:after="0"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    виды информационных процессов; примеры источников и приемников информации;</w:t>
      </w:r>
    </w:p>
    <w:p w:rsidR="00B22509" w:rsidRPr="005E1A68" w:rsidRDefault="00B22509" w:rsidP="007954B1">
      <w:pPr>
        <w:spacing w:after="0"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    единицы измерения количества информации, скорости передачи информации и соотношения между ними;</w:t>
      </w:r>
    </w:p>
    <w:p w:rsidR="00B22509" w:rsidRPr="005E1A68" w:rsidRDefault="00B22509" w:rsidP="007954B1">
      <w:pPr>
        <w:spacing w:after="0"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    сущность алфавитного подхода к измерению информации </w:t>
      </w:r>
    </w:p>
    <w:p w:rsidR="00B22509" w:rsidRPr="005E1A68" w:rsidRDefault="00B22509" w:rsidP="007954B1">
      <w:pPr>
        <w:spacing w:after="0"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    назначение и функции используемых информационных и коммуникационных технологий; </w:t>
      </w:r>
    </w:p>
    <w:p w:rsidR="00B22509" w:rsidRPr="005E1A68" w:rsidRDefault="00B22509" w:rsidP="007954B1">
      <w:pPr>
        <w:spacing w:after="0"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    представление числовой, текстовой, графической, звуковой информации в компьютере;</w:t>
      </w:r>
    </w:p>
    <w:p w:rsidR="00B22509" w:rsidRPr="005E1A68" w:rsidRDefault="00B22509" w:rsidP="007954B1">
      <w:pPr>
        <w:spacing w:after="0"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    понятия: компьютерная сеть, глобальная сеть, электронная почта, чат, форум, </w:t>
      </w:r>
      <w:r w:rsidRPr="005E1A68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5E1A68">
        <w:rPr>
          <w:rFonts w:ascii="Times New Roman" w:hAnsi="Times New Roman" w:cs="Times New Roman"/>
          <w:sz w:val="24"/>
          <w:szCs w:val="24"/>
        </w:rPr>
        <w:t xml:space="preserve">, </w:t>
      </w:r>
      <w:r w:rsidRPr="005E1A68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5E1A68">
        <w:rPr>
          <w:rFonts w:ascii="Times New Roman" w:hAnsi="Times New Roman" w:cs="Times New Roman"/>
          <w:sz w:val="24"/>
          <w:szCs w:val="24"/>
        </w:rPr>
        <w:t xml:space="preserve">-страница, </w:t>
      </w:r>
      <w:r w:rsidRPr="005E1A68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5E1A68">
        <w:rPr>
          <w:rFonts w:ascii="Times New Roman" w:hAnsi="Times New Roman" w:cs="Times New Roman"/>
          <w:sz w:val="24"/>
          <w:szCs w:val="24"/>
        </w:rPr>
        <w:t xml:space="preserve">-сервер, </w:t>
      </w:r>
      <w:r w:rsidRPr="005E1A68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5E1A68">
        <w:rPr>
          <w:rFonts w:ascii="Times New Roman" w:hAnsi="Times New Roman" w:cs="Times New Roman"/>
          <w:sz w:val="24"/>
          <w:szCs w:val="24"/>
        </w:rPr>
        <w:t xml:space="preserve">-сайт, </w:t>
      </w:r>
      <w:r w:rsidRPr="005E1A68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5E1A68">
        <w:rPr>
          <w:rFonts w:ascii="Times New Roman" w:hAnsi="Times New Roman" w:cs="Times New Roman"/>
          <w:sz w:val="24"/>
          <w:szCs w:val="24"/>
        </w:rPr>
        <w:t xml:space="preserve">-адрес, </w:t>
      </w:r>
      <w:r w:rsidRPr="005E1A68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5E1A68">
        <w:rPr>
          <w:rFonts w:ascii="Times New Roman" w:hAnsi="Times New Roman" w:cs="Times New Roman"/>
          <w:sz w:val="24"/>
          <w:szCs w:val="24"/>
        </w:rPr>
        <w:t>-протокол, поисковая система, геоинформационная система;</w:t>
      </w:r>
    </w:p>
    <w:p w:rsidR="00B22509" w:rsidRPr="005E1A68" w:rsidRDefault="00B22509" w:rsidP="005E1A68">
      <w:pPr>
        <w:spacing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    назначение коммуникационных и информационных служб Интернета;</w:t>
      </w:r>
    </w:p>
    <w:p w:rsidR="00B22509" w:rsidRPr="005E1A68" w:rsidRDefault="00B22509" w:rsidP="005E1A68">
      <w:pPr>
        <w:spacing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lastRenderedPageBreak/>
        <w:t>уметь</w:t>
      </w:r>
    </w:p>
    <w:p w:rsidR="00B22509" w:rsidRPr="005E1A68" w:rsidRDefault="00B22509" w:rsidP="007954B1">
      <w:pPr>
        <w:spacing w:after="0"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    решать задачи на измерение информации, заключенной в тексте, с позиций алфавитного подхода, рассчитывать объем информации, передаваемой по каналам связи, при известной скорости передачи;</w:t>
      </w:r>
    </w:p>
    <w:p w:rsidR="00B22509" w:rsidRPr="005E1A68" w:rsidRDefault="00B22509" w:rsidP="007954B1">
      <w:pPr>
        <w:spacing w:after="0"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    выполнять пересчет количества информации и скорости передачи информации в разные единицы;</w:t>
      </w:r>
    </w:p>
    <w:p w:rsidR="00B22509" w:rsidRPr="005E1A68" w:rsidRDefault="00B22509" w:rsidP="007954B1">
      <w:pPr>
        <w:spacing w:after="0"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    представлять числовую информацию в двоичной системе счисления, производить арифметические действия над числами в двоичной системе счисления;</w:t>
      </w:r>
    </w:p>
    <w:p w:rsidR="00B22509" w:rsidRPr="005E1A68" w:rsidRDefault="00B22509" w:rsidP="007954B1">
      <w:pPr>
        <w:spacing w:after="0"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    создавать информационные объекты, в том числе: компьютерные презентации на основе шаблонов, текстовые документы с форматированием данных, электронные таблица, графические объекты, простейшие </w:t>
      </w:r>
      <w:r w:rsidRPr="005E1A68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5E1A68">
        <w:rPr>
          <w:rFonts w:ascii="Times New Roman" w:hAnsi="Times New Roman" w:cs="Times New Roman"/>
          <w:sz w:val="24"/>
          <w:szCs w:val="24"/>
        </w:rPr>
        <w:t>-страницы;</w:t>
      </w:r>
    </w:p>
    <w:p w:rsidR="00B22509" w:rsidRPr="005E1A68" w:rsidRDefault="00B22509" w:rsidP="007954B1">
      <w:pPr>
        <w:spacing w:after="0"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    искать информацию с применением правил поиска (построения запросов) в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B22509" w:rsidRPr="005E1A68" w:rsidRDefault="00B22509" w:rsidP="007954B1">
      <w:pPr>
        <w:spacing w:after="0" w:line="240" w:lineRule="auto"/>
        <w:ind w:right="17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    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B22509" w:rsidRPr="005E1A68" w:rsidRDefault="00B22509" w:rsidP="005E1A68">
      <w:pPr>
        <w:shd w:val="clear" w:color="auto" w:fill="FFFFFF"/>
        <w:spacing w:line="240" w:lineRule="auto"/>
        <w:ind w:left="552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22509" w:rsidRPr="005E1A68" w:rsidRDefault="00B22509" w:rsidP="005E1A68">
      <w:pPr>
        <w:spacing w:line="240" w:lineRule="auto"/>
        <w:ind w:right="17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5E1A68">
        <w:rPr>
          <w:rFonts w:ascii="Times New Roman" w:hAnsi="Times New Roman" w:cs="Times New Roman"/>
          <w:b/>
          <w:sz w:val="24"/>
          <w:szCs w:val="24"/>
        </w:rPr>
        <w:t>для:</w:t>
      </w:r>
    </w:p>
    <w:p w:rsidR="00B22509" w:rsidRPr="005E1A68" w:rsidRDefault="00B22509" w:rsidP="007954B1">
      <w:pPr>
        <w:spacing w:after="0" w:line="240" w:lineRule="auto"/>
        <w:ind w:right="17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    создания простейших моделей объектов и процессов в виде изображений и чертежей, динамических (электронных) таблиц, презентаций, текстовых документов;</w:t>
      </w:r>
    </w:p>
    <w:p w:rsidR="00B22509" w:rsidRPr="005E1A68" w:rsidRDefault="00B22509" w:rsidP="007954B1">
      <w:pPr>
        <w:spacing w:after="0" w:line="240" w:lineRule="auto"/>
        <w:ind w:right="17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    создания информационных объектов, в том числе для оформления результатов учебной работы;</w:t>
      </w:r>
    </w:p>
    <w:p w:rsidR="00B22509" w:rsidRPr="005E1A68" w:rsidRDefault="00B22509" w:rsidP="007954B1">
      <w:pPr>
        <w:spacing w:after="0" w:line="240" w:lineRule="auto"/>
        <w:ind w:right="17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    организации индивидуального информационного пространства, создания личных коллекций информационных объектов;</w:t>
      </w:r>
    </w:p>
    <w:p w:rsidR="00B22509" w:rsidRPr="007954B1" w:rsidRDefault="00B22509" w:rsidP="007954B1">
      <w:pPr>
        <w:spacing w:after="0" w:line="240" w:lineRule="auto"/>
        <w:ind w:right="17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    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</w:t>
      </w:r>
      <w:r w:rsidR="007954B1">
        <w:rPr>
          <w:rFonts w:ascii="Times New Roman" w:hAnsi="Times New Roman" w:cs="Times New Roman"/>
          <w:sz w:val="24"/>
          <w:szCs w:val="24"/>
        </w:rPr>
        <w:t>ющих правовых и этических норм.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B22509" w:rsidRPr="005E1A68" w:rsidRDefault="00B22509" w:rsidP="005E1A68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1A68">
        <w:rPr>
          <w:rFonts w:ascii="Times New Roman" w:hAnsi="Times New Roman" w:cs="Times New Roman"/>
          <w:color w:val="000000"/>
          <w:sz w:val="24"/>
          <w:szCs w:val="24"/>
        </w:rPr>
        <w:t>Настоящая программа составлена на основе п</w:t>
      </w:r>
      <w:r w:rsidRPr="005E1A68">
        <w:rPr>
          <w:rFonts w:ascii="Times New Roman" w:hAnsi="Times New Roman" w:cs="Times New Roman"/>
          <w:sz w:val="24"/>
          <w:szCs w:val="24"/>
        </w:rPr>
        <w:t xml:space="preserve">рограммы базового курса «Информатика и ИКТ» для основной школы (10-11 классы)», автор -  </w:t>
      </w:r>
      <w:r w:rsidR="0036386A">
        <w:rPr>
          <w:rFonts w:ascii="Times New Roman" w:hAnsi="Times New Roman" w:cs="Times New Roman"/>
          <w:sz w:val="24"/>
          <w:szCs w:val="24"/>
        </w:rPr>
        <w:t>Семакин И.Г.</w:t>
      </w:r>
      <w:r w:rsidRPr="005E1A68">
        <w:rPr>
          <w:rFonts w:ascii="Times New Roman" w:hAnsi="Times New Roman" w:cs="Times New Roman"/>
          <w:sz w:val="24"/>
          <w:szCs w:val="24"/>
        </w:rPr>
        <w:t xml:space="preserve">  (Информатика </w:t>
      </w:r>
      <w:r w:rsidR="00F862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t xml:space="preserve"> рассчитана на изучение базового курса информатики и ИКТ учащимися 11 классов в течение </w:t>
      </w:r>
      <w:r w:rsidR="00F8622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t xml:space="preserve"> часов в неделю. Про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softHyphen/>
        <w:t>грамма соответствует федеральному компоненту государственного стандарта основного общего образования по информатике и информационным технологиям.</w:t>
      </w:r>
    </w:p>
    <w:p w:rsidR="00B22509" w:rsidRPr="005E1A68" w:rsidRDefault="00B22509" w:rsidP="005E1A6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Рабочая программа предусматривает изучение тем образовательного стандарта, распределяя учебные часы по разделам курса и предполагает последовательность изучения разделов и тем учебного курса «Информатика и ИКТ» с учетом межпредметных и внутрипредметных связей, логики учебного процесса, возрастных особенностей учащихся, определяет количество практических работ, необходимых для формирования информационно-коммуникационной компетентности учащихся.                                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:rsidR="00B22509" w:rsidRPr="005E1A68" w:rsidRDefault="00B22509" w:rsidP="005E1A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</w:t>
      </w:r>
      <w:r w:rsidR="00F8622E">
        <w:rPr>
          <w:rFonts w:ascii="Times New Roman" w:hAnsi="Times New Roman" w:cs="Times New Roman"/>
          <w:sz w:val="24"/>
          <w:szCs w:val="24"/>
        </w:rPr>
        <w:t>68</w:t>
      </w:r>
      <w:r w:rsidRPr="005E1A68">
        <w:rPr>
          <w:rFonts w:ascii="Times New Roman" w:hAnsi="Times New Roman" w:cs="Times New Roman"/>
          <w:sz w:val="24"/>
          <w:szCs w:val="24"/>
        </w:rPr>
        <w:t xml:space="preserve"> часов для обязательного изучения информатики и информационных </w:t>
      </w:r>
      <w:r w:rsidRPr="005E1A68">
        <w:rPr>
          <w:rFonts w:ascii="Times New Roman" w:hAnsi="Times New Roman" w:cs="Times New Roman"/>
          <w:sz w:val="24"/>
          <w:szCs w:val="24"/>
        </w:rPr>
        <w:lastRenderedPageBreak/>
        <w:t xml:space="preserve">технологий на ступени средней  школы из расчета </w:t>
      </w:r>
      <w:r w:rsidR="00F8622E">
        <w:rPr>
          <w:rFonts w:ascii="Times New Roman" w:hAnsi="Times New Roman" w:cs="Times New Roman"/>
          <w:sz w:val="24"/>
          <w:szCs w:val="24"/>
        </w:rPr>
        <w:t>2</w:t>
      </w:r>
      <w:r w:rsidRPr="005E1A68">
        <w:rPr>
          <w:rFonts w:ascii="Times New Roman" w:hAnsi="Times New Roman" w:cs="Times New Roman"/>
          <w:sz w:val="24"/>
          <w:szCs w:val="24"/>
        </w:rPr>
        <w:t xml:space="preserve"> учебны</w:t>
      </w:r>
      <w:r w:rsidR="00F8622E">
        <w:rPr>
          <w:rFonts w:ascii="Times New Roman" w:hAnsi="Times New Roman" w:cs="Times New Roman"/>
          <w:sz w:val="24"/>
          <w:szCs w:val="24"/>
        </w:rPr>
        <w:t>х</w:t>
      </w:r>
      <w:r w:rsidRPr="005E1A68">
        <w:rPr>
          <w:rFonts w:ascii="Times New Roman" w:hAnsi="Times New Roman" w:cs="Times New Roman"/>
          <w:sz w:val="24"/>
          <w:szCs w:val="24"/>
        </w:rPr>
        <w:t xml:space="preserve"> час</w:t>
      </w:r>
      <w:r w:rsidR="00F8622E">
        <w:rPr>
          <w:rFonts w:ascii="Times New Roman" w:hAnsi="Times New Roman" w:cs="Times New Roman"/>
          <w:sz w:val="24"/>
          <w:szCs w:val="24"/>
        </w:rPr>
        <w:t>а</w:t>
      </w:r>
      <w:r w:rsidRPr="005E1A68">
        <w:rPr>
          <w:rFonts w:ascii="Times New Roman" w:hAnsi="Times New Roman" w:cs="Times New Roman"/>
          <w:sz w:val="24"/>
          <w:szCs w:val="24"/>
        </w:rPr>
        <w:t xml:space="preserve"> в неделю для профильного уровня. </w:t>
      </w:r>
    </w:p>
    <w:p w:rsidR="00B22509" w:rsidRPr="005E1A68" w:rsidRDefault="00B22509" w:rsidP="005E1A68">
      <w:pPr>
        <w:pStyle w:val="a4"/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sz w:val="24"/>
          <w:szCs w:val="24"/>
        </w:rPr>
        <w:t>Актуальность программы.</w:t>
      </w:r>
    </w:p>
    <w:p w:rsidR="00B22509" w:rsidRPr="005E1A68" w:rsidRDefault="00B22509" w:rsidP="005E1A6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color w:val="000000"/>
          <w:sz w:val="24"/>
          <w:szCs w:val="24"/>
        </w:rPr>
        <w:tab/>
        <w:t>Информатика — это наука о закономерностях протекания информационных процессов в системах различной природы, о методах, средст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softHyphen/>
        <w:t>вах и технологиях автоматизации информационных процессов. Она способствует формированию современного научного мировоззре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softHyphen/>
        <w:t>ния, развитию интеллектуальных способностей и познавательных интересов школьником, освоение базирующихся на этой науке информа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softHyphen/>
        <w:t>ционных технологий  обходимо школьникам, как в самом образовательном процессе, так и в их повседневной и будущей жизни.</w:t>
      </w:r>
    </w:p>
    <w:p w:rsidR="00B22509" w:rsidRPr="005E1A68" w:rsidRDefault="00B22509" w:rsidP="005E1A6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1A68">
        <w:rPr>
          <w:rFonts w:ascii="Times New Roman" w:hAnsi="Times New Roman" w:cs="Times New Roman"/>
          <w:color w:val="000000"/>
          <w:sz w:val="24"/>
          <w:szCs w:val="24"/>
        </w:rPr>
        <w:t>Информатика и информационные технологии — предмет,</w:t>
      </w:r>
      <w:r w:rsidRPr="005E1A6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5E1A68">
        <w:rPr>
          <w:rFonts w:ascii="Times New Roman" w:hAnsi="Times New Roman" w:cs="Times New Roman"/>
          <w:iCs/>
          <w:color w:val="000000"/>
          <w:sz w:val="24"/>
          <w:szCs w:val="24"/>
        </w:rPr>
        <w:t>не</w:t>
      </w:r>
      <w:r w:rsidRPr="005E1A68">
        <w:rPr>
          <w:rFonts w:ascii="Times New Roman" w:hAnsi="Times New Roman" w:cs="Times New Roman"/>
          <w:color w:val="000000"/>
          <w:sz w:val="24"/>
          <w:szCs w:val="24"/>
        </w:rPr>
        <w:t>посредственно востребуемый во всех видах профессиональной деятельности  и различных траекториях продолжения обучения. Подготовка по этому предмету на профильном уровне обеспечивает эту потребность, наряду с фундаментальной научной подготовкой в данном направлении.</w:t>
      </w:r>
    </w:p>
    <w:p w:rsidR="00B22509" w:rsidRPr="005E1A68" w:rsidRDefault="00B22509" w:rsidP="005E1A6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ab/>
        <w:t xml:space="preserve">Данный курс призван обеспечить как базовые знания учащихся основной школы, так и дифференцировать и индивидуализировать обучение, т.е. сформировать представления о сущности информации и информационных процессов, развить алгоритмическое мышление, являющееся необходимой частью научного взгляда на мир, познакомить учащихся с современными информационными технологиями. 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ab/>
        <w:t>Данная программа по информатике составлена на основе федерального компонента государственного стандарта основного общего образования.</w:t>
      </w:r>
    </w:p>
    <w:p w:rsidR="00B22509" w:rsidRPr="005E1A68" w:rsidRDefault="00B22509" w:rsidP="005E1A68">
      <w:pPr>
        <w:pStyle w:val="21"/>
        <w:spacing w:after="0" w:line="240" w:lineRule="auto"/>
        <w:jc w:val="both"/>
        <w:rPr>
          <w:b/>
        </w:rPr>
      </w:pPr>
      <w:r w:rsidRPr="005E1A68">
        <w:rPr>
          <w:b/>
        </w:rPr>
        <w:t>Основные задачи программы:</w:t>
      </w:r>
    </w:p>
    <w:p w:rsidR="00B22509" w:rsidRPr="005E1A68" w:rsidRDefault="00B22509" w:rsidP="005E1A68">
      <w:pPr>
        <w:pStyle w:val="21"/>
        <w:numPr>
          <w:ilvl w:val="0"/>
          <w:numId w:val="27"/>
        </w:numPr>
        <w:spacing w:after="0" w:line="240" w:lineRule="auto"/>
        <w:ind w:left="714" w:hanging="357"/>
        <w:jc w:val="both"/>
      </w:pPr>
      <w:r w:rsidRPr="005E1A68">
        <w:t>систематизировать подходы к изучению предмета;</w:t>
      </w:r>
    </w:p>
    <w:p w:rsidR="00B22509" w:rsidRPr="005E1A68" w:rsidRDefault="00B22509" w:rsidP="005E1A68">
      <w:pPr>
        <w:pStyle w:val="21"/>
        <w:numPr>
          <w:ilvl w:val="0"/>
          <w:numId w:val="27"/>
        </w:numPr>
        <w:tabs>
          <w:tab w:val="left" w:pos="360"/>
        </w:tabs>
        <w:spacing w:after="0" w:line="240" w:lineRule="auto"/>
        <w:ind w:left="714" w:hanging="357"/>
        <w:jc w:val="both"/>
      </w:pPr>
      <w:r w:rsidRPr="005E1A68"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B22509" w:rsidRPr="005E1A68" w:rsidRDefault="00B22509" w:rsidP="005E1A68">
      <w:pPr>
        <w:pStyle w:val="21"/>
        <w:numPr>
          <w:ilvl w:val="0"/>
          <w:numId w:val="27"/>
        </w:numPr>
        <w:tabs>
          <w:tab w:val="left" w:pos="360"/>
        </w:tabs>
        <w:spacing w:after="0" w:line="240" w:lineRule="auto"/>
        <w:ind w:left="714" w:hanging="357"/>
        <w:jc w:val="both"/>
      </w:pPr>
      <w:r w:rsidRPr="005E1A68">
        <w:t>научить пользоваться наиболее распространенными прикладными пакетами;</w:t>
      </w:r>
    </w:p>
    <w:p w:rsidR="00B22509" w:rsidRPr="005E1A68" w:rsidRDefault="00B22509" w:rsidP="005E1A68">
      <w:pPr>
        <w:pStyle w:val="21"/>
        <w:numPr>
          <w:ilvl w:val="0"/>
          <w:numId w:val="27"/>
        </w:numPr>
        <w:tabs>
          <w:tab w:val="left" w:pos="360"/>
        </w:tabs>
        <w:spacing w:after="0" w:line="240" w:lineRule="auto"/>
        <w:ind w:left="714" w:hanging="357"/>
        <w:jc w:val="both"/>
      </w:pPr>
      <w:r w:rsidRPr="005E1A68">
        <w:t>показать основные приемы эффективного использования информационных технологий;</w:t>
      </w:r>
    </w:p>
    <w:p w:rsidR="00B22509" w:rsidRPr="005E1A68" w:rsidRDefault="00B22509" w:rsidP="005E1A68">
      <w:pPr>
        <w:pStyle w:val="21"/>
        <w:numPr>
          <w:ilvl w:val="0"/>
          <w:numId w:val="27"/>
        </w:numPr>
        <w:tabs>
          <w:tab w:val="left" w:pos="360"/>
        </w:tabs>
        <w:spacing w:after="0" w:line="240" w:lineRule="auto"/>
        <w:ind w:left="714" w:hanging="357"/>
        <w:jc w:val="both"/>
      </w:pPr>
      <w:r w:rsidRPr="005E1A68">
        <w:t>сформировать логические связи с другими предметами, входящими в курс среднего образования.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Формы организации работы на уроке:</w:t>
      </w:r>
    </w:p>
    <w:p w:rsidR="00B22509" w:rsidRPr="005E1A68" w:rsidRDefault="00B22509" w:rsidP="005E1A68">
      <w:pPr>
        <w:numPr>
          <w:ilvl w:val="0"/>
          <w:numId w:val="24"/>
        </w:numPr>
        <w:tabs>
          <w:tab w:val="clear" w:pos="1723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индивидуальные;</w:t>
      </w:r>
    </w:p>
    <w:p w:rsidR="00B22509" w:rsidRPr="005E1A68" w:rsidRDefault="00B22509" w:rsidP="005E1A68">
      <w:pPr>
        <w:numPr>
          <w:ilvl w:val="0"/>
          <w:numId w:val="24"/>
        </w:numPr>
        <w:tabs>
          <w:tab w:val="clear" w:pos="1723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групповые;</w:t>
      </w:r>
    </w:p>
    <w:p w:rsidR="00B22509" w:rsidRPr="005E1A68" w:rsidRDefault="00B22509" w:rsidP="005E1A68">
      <w:pPr>
        <w:numPr>
          <w:ilvl w:val="0"/>
          <w:numId w:val="24"/>
        </w:numPr>
        <w:tabs>
          <w:tab w:val="clear" w:pos="1723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индивидуально-групповые;</w:t>
      </w:r>
    </w:p>
    <w:p w:rsidR="00B22509" w:rsidRPr="005E1A68" w:rsidRDefault="00B22509" w:rsidP="005E1A68">
      <w:pPr>
        <w:numPr>
          <w:ilvl w:val="0"/>
          <w:numId w:val="24"/>
        </w:numPr>
        <w:tabs>
          <w:tab w:val="clear" w:pos="1723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фронтальные;</w:t>
      </w:r>
    </w:p>
    <w:p w:rsidR="00B22509" w:rsidRPr="005E1A68" w:rsidRDefault="00B22509" w:rsidP="005E1A68">
      <w:pPr>
        <w:numPr>
          <w:ilvl w:val="0"/>
          <w:numId w:val="24"/>
        </w:numPr>
        <w:tabs>
          <w:tab w:val="clear" w:pos="1723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практикумы.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Методы обучения:</w:t>
      </w:r>
    </w:p>
    <w:p w:rsidR="00B22509" w:rsidRPr="005E1A68" w:rsidRDefault="00B22509" w:rsidP="005E1A68">
      <w:pPr>
        <w:numPr>
          <w:ilvl w:val="0"/>
          <w:numId w:val="25"/>
        </w:numPr>
        <w:tabs>
          <w:tab w:val="clear" w:pos="1723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словесные методы (рассказ, объяснение, беседа, дискуссия, лекция, работа с книгой),</w:t>
      </w:r>
    </w:p>
    <w:p w:rsidR="00B22509" w:rsidRPr="005E1A68" w:rsidRDefault="00B22509" w:rsidP="005E1A68">
      <w:pPr>
        <w:numPr>
          <w:ilvl w:val="0"/>
          <w:numId w:val="25"/>
        </w:numPr>
        <w:tabs>
          <w:tab w:val="clear" w:pos="1723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наглядные методы (метод иллюстраций, метод демонстраций),</w:t>
      </w:r>
    </w:p>
    <w:p w:rsidR="00B22509" w:rsidRPr="005E1A68" w:rsidRDefault="00B22509" w:rsidP="005E1A68">
      <w:pPr>
        <w:numPr>
          <w:ilvl w:val="0"/>
          <w:numId w:val="25"/>
        </w:numPr>
        <w:tabs>
          <w:tab w:val="clear" w:pos="1723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практические методы (упражнения, практические работы). 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E1A68">
        <w:rPr>
          <w:rFonts w:ascii="Times New Roman" w:hAnsi="Times New Roman" w:cs="Times New Roman"/>
          <w:b/>
          <w:iCs/>
          <w:sz w:val="24"/>
          <w:szCs w:val="24"/>
        </w:rPr>
        <w:t xml:space="preserve"> Формы контроля ЗУН (ов);</w:t>
      </w:r>
    </w:p>
    <w:p w:rsidR="00B22509" w:rsidRPr="005E1A68" w:rsidRDefault="00B22509" w:rsidP="005E1A68">
      <w:pPr>
        <w:numPr>
          <w:ilvl w:val="0"/>
          <w:numId w:val="26"/>
        </w:numPr>
        <w:tabs>
          <w:tab w:val="clear" w:pos="1723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наблюдение;</w:t>
      </w:r>
    </w:p>
    <w:p w:rsidR="00B22509" w:rsidRPr="005E1A68" w:rsidRDefault="00B22509" w:rsidP="005E1A68">
      <w:pPr>
        <w:numPr>
          <w:ilvl w:val="0"/>
          <w:numId w:val="26"/>
        </w:numPr>
        <w:tabs>
          <w:tab w:val="clear" w:pos="1723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беседа;</w:t>
      </w:r>
    </w:p>
    <w:p w:rsidR="00B22509" w:rsidRPr="005E1A68" w:rsidRDefault="00B22509" w:rsidP="005E1A68">
      <w:pPr>
        <w:numPr>
          <w:ilvl w:val="0"/>
          <w:numId w:val="26"/>
        </w:numPr>
        <w:tabs>
          <w:tab w:val="clear" w:pos="1723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фронтальный опрос;</w:t>
      </w:r>
    </w:p>
    <w:p w:rsidR="00B22509" w:rsidRPr="005E1A68" w:rsidRDefault="00B22509" w:rsidP="005E1A68">
      <w:pPr>
        <w:numPr>
          <w:ilvl w:val="0"/>
          <w:numId w:val="26"/>
        </w:numPr>
        <w:tabs>
          <w:tab w:val="clear" w:pos="1723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опрос в парах;</w:t>
      </w:r>
    </w:p>
    <w:p w:rsidR="00B22509" w:rsidRPr="005E1A68" w:rsidRDefault="00B22509" w:rsidP="005E1A68">
      <w:pPr>
        <w:numPr>
          <w:ilvl w:val="0"/>
          <w:numId w:val="26"/>
        </w:numPr>
        <w:tabs>
          <w:tab w:val="clear" w:pos="1723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практикум;</w:t>
      </w:r>
    </w:p>
    <w:p w:rsidR="00B22509" w:rsidRPr="005E1A68" w:rsidRDefault="00B22509" w:rsidP="005E1A68">
      <w:pPr>
        <w:numPr>
          <w:ilvl w:val="0"/>
          <w:numId w:val="26"/>
        </w:numPr>
        <w:tabs>
          <w:tab w:val="clear" w:pos="1723"/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тестирование.</w:t>
      </w:r>
    </w:p>
    <w:p w:rsidR="00B22509" w:rsidRPr="005E1A68" w:rsidRDefault="00B22509" w:rsidP="005E1A68">
      <w:pPr>
        <w:pStyle w:val="a3"/>
        <w:spacing w:line="240" w:lineRule="auto"/>
        <w:ind w:left="17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Содержание образовательной программы</w:t>
      </w:r>
    </w:p>
    <w:p w:rsidR="00B22509" w:rsidRPr="005E1A68" w:rsidRDefault="00B22509" w:rsidP="005E1A68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Технология обработки числовой информации —</w:t>
      </w:r>
      <w:r w:rsidR="000F5FFE">
        <w:rPr>
          <w:rFonts w:ascii="Times New Roman" w:hAnsi="Times New Roman" w:cs="Times New Roman"/>
          <w:b/>
          <w:sz w:val="24"/>
          <w:szCs w:val="24"/>
        </w:rPr>
        <w:t>11</w:t>
      </w:r>
      <w:r w:rsidRPr="005E1A68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B22509" w:rsidRPr="005E1A68" w:rsidRDefault="00B22509" w:rsidP="005E1A68">
      <w:pPr>
        <w:pStyle w:val="a3"/>
        <w:numPr>
          <w:ilvl w:val="0"/>
          <w:numId w:val="26"/>
        </w:numPr>
        <w:tabs>
          <w:tab w:val="clear" w:pos="1723"/>
          <w:tab w:val="num" w:pos="284"/>
        </w:tabs>
        <w:suppressAutoHyphens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lastRenderedPageBreak/>
        <w:tab/>
        <w:t>Электронные калькуляторы. Структура электронной таблицы. Типы и форматы данных. Относительные, абсолютные и смещенные ссылки. Встроенные математические и логические функции. Наглядное представление числовых данных с помощью диаграмм и графиков.</w:t>
      </w:r>
    </w:p>
    <w:p w:rsidR="00B22509" w:rsidRPr="005E1A68" w:rsidRDefault="00B22509" w:rsidP="005E1A68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 xml:space="preserve">Технология хранения, поиска и сортировки информации — </w:t>
      </w:r>
      <w:r w:rsidR="00F8622E">
        <w:rPr>
          <w:rFonts w:ascii="Times New Roman" w:hAnsi="Times New Roman" w:cs="Times New Roman"/>
          <w:b/>
          <w:sz w:val="24"/>
          <w:szCs w:val="24"/>
        </w:rPr>
        <w:t>6</w:t>
      </w:r>
      <w:r w:rsidRPr="005E1A68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B22509" w:rsidRPr="005E1A68" w:rsidRDefault="00B22509" w:rsidP="005E1A68">
      <w:pPr>
        <w:pStyle w:val="a3"/>
        <w:numPr>
          <w:ilvl w:val="0"/>
          <w:numId w:val="26"/>
        </w:numPr>
        <w:tabs>
          <w:tab w:val="clear" w:pos="1723"/>
          <w:tab w:val="num" w:pos="284"/>
        </w:tabs>
        <w:suppressAutoHyphens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ab/>
        <w:t>Базы данных (табличные, иерархический, сетевые). Системы управления базами данных. Формы представления данных: таблицы, формы, запросы, отчеты. Реляционные базы данных. Связанные таблицы и многотабличные базы данных.</w:t>
      </w:r>
    </w:p>
    <w:p w:rsidR="00B22509" w:rsidRPr="005E1A68" w:rsidRDefault="00B22509" w:rsidP="005E1A68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 xml:space="preserve">Моделирование и формализация – </w:t>
      </w:r>
      <w:r w:rsidR="00F8622E">
        <w:rPr>
          <w:rFonts w:ascii="Times New Roman" w:hAnsi="Times New Roman" w:cs="Times New Roman"/>
          <w:b/>
          <w:sz w:val="24"/>
          <w:szCs w:val="24"/>
        </w:rPr>
        <w:t>6</w:t>
      </w:r>
      <w:r w:rsidRPr="005E1A68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B22509" w:rsidRPr="005E1A68" w:rsidRDefault="00B22509" w:rsidP="005E1A68">
      <w:pPr>
        <w:pStyle w:val="a3"/>
        <w:numPr>
          <w:ilvl w:val="0"/>
          <w:numId w:val="26"/>
        </w:numPr>
        <w:tabs>
          <w:tab w:val="clear" w:pos="1723"/>
          <w:tab w:val="num" w:pos="284"/>
        </w:tabs>
        <w:suppressAutoHyphens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Моделирование как метод познания. Формы представления моделей. Исследование моделей. Построение компьютерных моделей из различных предметных областей</w:t>
      </w:r>
    </w:p>
    <w:p w:rsidR="00B22509" w:rsidRPr="005E1A68" w:rsidRDefault="00B22509" w:rsidP="005E1A68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 xml:space="preserve">Технология обработки текстовой информации — </w:t>
      </w:r>
      <w:r w:rsidR="00F8622E">
        <w:rPr>
          <w:rFonts w:ascii="Times New Roman" w:hAnsi="Times New Roman" w:cs="Times New Roman"/>
          <w:b/>
          <w:sz w:val="24"/>
          <w:szCs w:val="24"/>
        </w:rPr>
        <w:t>6</w:t>
      </w:r>
      <w:r w:rsidRPr="005E1A68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B22509" w:rsidRPr="005E1A68" w:rsidRDefault="00B22509" w:rsidP="005E1A68">
      <w:pPr>
        <w:pStyle w:val="a3"/>
        <w:numPr>
          <w:ilvl w:val="0"/>
          <w:numId w:val="26"/>
        </w:numPr>
        <w:tabs>
          <w:tab w:val="clear" w:pos="1723"/>
          <w:tab w:val="num" w:pos="284"/>
        </w:tabs>
        <w:suppressAutoHyphens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ab/>
        <w:t>Создание и редактирование документов. Различные форматы текстовых файлов. Форматирование документа. Выбор параметров страницы. Форматирование абзацев. Списки. Таблицы. Форматирование символов. Гипертекст. Компьютерные словари и системы машинного перевода текстов. Системы оптического распознавания документов.</w:t>
      </w:r>
    </w:p>
    <w:p w:rsidR="00B22509" w:rsidRPr="005E1A68" w:rsidRDefault="00B22509" w:rsidP="005E1A68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Компьютерная презентация —</w:t>
      </w:r>
      <w:r w:rsidR="00F8622E">
        <w:rPr>
          <w:rFonts w:ascii="Times New Roman" w:hAnsi="Times New Roman" w:cs="Times New Roman"/>
          <w:b/>
          <w:sz w:val="24"/>
          <w:szCs w:val="24"/>
        </w:rPr>
        <w:t>6</w:t>
      </w:r>
      <w:r w:rsidRPr="005E1A68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B22509" w:rsidRPr="005E1A68" w:rsidRDefault="00B22509" w:rsidP="005E1A68">
      <w:pPr>
        <w:pStyle w:val="a3"/>
        <w:numPr>
          <w:ilvl w:val="0"/>
          <w:numId w:val="26"/>
        </w:numPr>
        <w:shd w:val="clear" w:color="auto" w:fill="FFFFFF"/>
        <w:tabs>
          <w:tab w:val="clear" w:pos="1723"/>
          <w:tab w:val="num" w:pos="284"/>
          <w:tab w:val="left" w:pos="720"/>
        </w:tabs>
        <w:suppressAutoHyphens/>
        <w:spacing w:after="0" w:line="240" w:lineRule="auto"/>
        <w:ind w:left="284" w:right="5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1A68">
        <w:rPr>
          <w:rFonts w:ascii="Times New Roman" w:hAnsi="Times New Roman" w:cs="Times New Roman"/>
          <w:color w:val="000000"/>
          <w:sz w:val="24"/>
          <w:szCs w:val="24"/>
        </w:rPr>
        <w:tab/>
        <w:t>Что такое мультмедиа. Звуки и видеоизображения. Технические средства мультимедиа. Компьютерные презентации. Дизайн презентации и макеты слайдов.</w:t>
      </w:r>
    </w:p>
    <w:p w:rsidR="00B22509" w:rsidRPr="005E1A68" w:rsidRDefault="00B22509" w:rsidP="005E1A68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 xml:space="preserve">Компьютерные сети» — </w:t>
      </w:r>
      <w:r w:rsidR="00F8622E">
        <w:rPr>
          <w:rFonts w:ascii="Times New Roman" w:hAnsi="Times New Roman" w:cs="Times New Roman"/>
          <w:b/>
          <w:sz w:val="24"/>
          <w:szCs w:val="24"/>
        </w:rPr>
        <w:t>4</w:t>
      </w:r>
      <w:r w:rsidRPr="005E1A68">
        <w:rPr>
          <w:rFonts w:ascii="Times New Roman" w:hAnsi="Times New Roman" w:cs="Times New Roman"/>
          <w:b/>
          <w:sz w:val="24"/>
          <w:szCs w:val="24"/>
        </w:rPr>
        <w:t xml:space="preserve">  часов</w:t>
      </w:r>
    </w:p>
    <w:p w:rsidR="00B22509" w:rsidRPr="005E1A68" w:rsidRDefault="00B22509" w:rsidP="005E1A68">
      <w:pPr>
        <w:pStyle w:val="a3"/>
        <w:numPr>
          <w:ilvl w:val="0"/>
          <w:numId w:val="26"/>
        </w:numPr>
        <w:tabs>
          <w:tab w:val="clear" w:pos="1723"/>
          <w:tab w:val="num" w:pos="284"/>
        </w:tabs>
        <w:suppressAutoHyphens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ab/>
        <w:t>Передача информации, источник и приёмник информации, сигнал, кодирование и деко-дирование информации, искажение информации при передачи, скорость передачи информации.</w:t>
      </w:r>
    </w:p>
    <w:p w:rsidR="00B22509" w:rsidRPr="005E1A68" w:rsidRDefault="00B22509" w:rsidP="005E1A68">
      <w:pPr>
        <w:pStyle w:val="a3"/>
        <w:numPr>
          <w:ilvl w:val="0"/>
          <w:numId w:val="26"/>
        </w:numPr>
        <w:tabs>
          <w:tab w:val="clear" w:pos="1723"/>
          <w:tab w:val="num" w:pos="284"/>
        </w:tabs>
        <w:suppressAutoHyphens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ab/>
        <w:t>Локальные и глобальные компьютерные сети. Защита информации от несанкциони-рованного доступа.</w:t>
      </w:r>
    </w:p>
    <w:p w:rsidR="00B22509" w:rsidRPr="005E1A68" w:rsidRDefault="00B22509" w:rsidP="005E1A68">
      <w:pPr>
        <w:pStyle w:val="a3"/>
        <w:numPr>
          <w:ilvl w:val="0"/>
          <w:numId w:val="26"/>
        </w:numPr>
        <w:tabs>
          <w:tab w:val="clear" w:pos="1723"/>
          <w:tab w:val="num" w:pos="284"/>
        </w:tabs>
        <w:suppressAutoHyphens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ab/>
        <w:t>Адресация в Интернете (</w:t>
      </w:r>
      <w:r w:rsidRPr="005E1A68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5E1A68">
        <w:rPr>
          <w:rFonts w:ascii="Times New Roman" w:hAnsi="Times New Roman" w:cs="Times New Roman"/>
          <w:sz w:val="24"/>
          <w:szCs w:val="24"/>
        </w:rPr>
        <w:t>-адреса и доменная система имен).</w:t>
      </w:r>
    </w:p>
    <w:p w:rsidR="00B22509" w:rsidRPr="005E1A68" w:rsidRDefault="00B22509" w:rsidP="005E1A68">
      <w:pPr>
        <w:pStyle w:val="a3"/>
        <w:numPr>
          <w:ilvl w:val="0"/>
          <w:numId w:val="26"/>
        </w:numPr>
        <w:tabs>
          <w:tab w:val="clear" w:pos="1723"/>
          <w:tab w:val="num" w:pos="284"/>
        </w:tabs>
        <w:suppressAutoHyphens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ab/>
        <w:t>Информационное ресурсы и сервисы компьютерных сетей: электронная почта, Всемирная паутина, файловые архивы, интерактивное общение.</w:t>
      </w:r>
    </w:p>
    <w:p w:rsidR="00B22509" w:rsidRPr="005E1A68" w:rsidRDefault="00B22509" w:rsidP="005E1A68">
      <w:pPr>
        <w:pStyle w:val="a3"/>
        <w:numPr>
          <w:ilvl w:val="0"/>
          <w:numId w:val="26"/>
        </w:numPr>
        <w:tabs>
          <w:tab w:val="clear" w:pos="1723"/>
          <w:tab w:val="num" w:pos="284"/>
        </w:tabs>
        <w:suppressAutoHyphens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Право в Интернете. Этика в Интернете.</w:t>
      </w:r>
    </w:p>
    <w:p w:rsidR="00B22509" w:rsidRPr="005E1A68" w:rsidRDefault="00B22509" w:rsidP="005E1A68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 xml:space="preserve">Разработка </w:t>
      </w:r>
      <w:r w:rsidRPr="005E1A68">
        <w:rPr>
          <w:rFonts w:ascii="Times New Roman" w:hAnsi="Times New Roman" w:cs="Times New Roman"/>
          <w:b/>
          <w:sz w:val="24"/>
          <w:szCs w:val="24"/>
          <w:lang w:val="en-US"/>
        </w:rPr>
        <w:t>Web</w:t>
      </w:r>
      <w:r w:rsidRPr="005E1A68">
        <w:rPr>
          <w:rFonts w:ascii="Times New Roman" w:hAnsi="Times New Roman" w:cs="Times New Roman"/>
          <w:b/>
          <w:sz w:val="24"/>
          <w:szCs w:val="24"/>
        </w:rPr>
        <w:t>-сайтов —</w:t>
      </w:r>
      <w:r w:rsidR="000F5FFE">
        <w:rPr>
          <w:rFonts w:ascii="Times New Roman" w:hAnsi="Times New Roman" w:cs="Times New Roman"/>
          <w:b/>
          <w:sz w:val="24"/>
          <w:szCs w:val="24"/>
        </w:rPr>
        <w:t>12</w:t>
      </w:r>
      <w:r w:rsidRPr="005E1A68">
        <w:rPr>
          <w:rFonts w:ascii="Times New Roman" w:hAnsi="Times New Roman" w:cs="Times New Roman"/>
          <w:b/>
          <w:sz w:val="24"/>
          <w:szCs w:val="24"/>
        </w:rPr>
        <w:t xml:space="preserve">  часов</w:t>
      </w:r>
    </w:p>
    <w:p w:rsidR="00B22509" w:rsidRPr="005E1A68" w:rsidRDefault="00B22509" w:rsidP="005E1A68">
      <w:pPr>
        <w:pStyle w:val="a3"/>
        <w:numPr>
          <w:ilvl w:val="0"/>
          <w:numId w:val="26"/>
        </w:numPr>
        <w:tabs>
          <w:tab w:val="clear" w:pos="1723"/>
          <w:tab w:val="num" w:pos="284"/>
        </w:tabs>
        <w:suppressAutoHyphens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Pr="005E1A68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5E1A68">
        <w:rPr>
          <w:rFonts w:ascii="Times New Roman" w:hAnsi="Times New Roman" w:cs="Times New Roman"/>
          <w:sz w:val="24"/>
          <w:szCs w:val="24"/>
        </w:rPr>
        <w:t>-сайтов с использованием языка разметки гипертекста. Форматирование текста. Вставка графики и звука, таблицы, форм. Фреймы. Гиперссылка.</w:t>
      </w:r>
    </w:p>
    <w:p w:rsidR="00B22509" w:rsidRPr="007954B1" w:rsidRDefault="00B22509" w:rsidP="007954B1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 xml:space="preserve">Повторение. Подготовка к ЕГЭ— </w:t>
      </w:r>
      <w:r w:rsidR="000F5FFE">
        <w:rPr>
          <w:rFonts w:ascii="Times New Roman" w:hAnsi="Times New Roman" w:cs="Times New Roman"/>
          <w:b/>
          <w:sz w:val="24"/>
          <w:szCs w:val="24"/>
        </w:rPr>
        <w:t>16</w:t>
      </w:r>
      <w:r w:rsidR="007954B1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sectPr w:rsidR="00B22509" w:rsidRPr="007954B1" w:rsidSect="007954B1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C4C" w:rsidRDefault="00B13C4C" w:rsidP="00B22509">
      <w:pPr>
        <w:spacing w:after="0" w:line="240" w:lineRule="auto"/>
      </w:pPr>
      <w:r>
        <w:separator/>
      </w:r>
    </w:p>
  </w:endnote>
  <w:endnote w:type="continuationSeparator" w:id="0">
    <w:p w:rsidR="00B13C4C" w:rsidRDefault="00B13C4C" w:rsidP="00B2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C4C" w:rsidRDefault="00B13C4C" w:rsidP="00B22509">
      <w:pPr>
        <w:spacing w:after="0" w:line="240" w:lineRule="auto"/>
      </w:pPr>
      <w:r>
        <w:separator/>
      </w:r>
    </w:p>
  </w:footnote>
  <w:footnote w:type="continuationSeparator" w:id="0">
    <w:p w:rsidR="00B13C4C" w:rsidRDefault="00B13C4C" w:rsidP="00B2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F84814"/>
    <w:multiLevelType w:val="hybridMultilevel"/>
    <w:tmpl w:val="E7FE80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8E5F65"/>
    <w:multiLevelType w:val="hybridMultilevel"/>
    <w:tmpl w:val="D6F055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0A6D1FAE"/>
    <w:multiLevelType w:val="singleLevel"/>
    <w:tmpl w:val="2E888F4C"/>
    <w:lvl w:ilvl="0">
      <w:start w:val="6"/>
      <w:numFmt w:val="decimal"/>
      <w:lvlText w:val="%1"/>
      <w:legacy w:legacy="1" w:legacySpace="0" w:legacyIndent="1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103E3EF7"/>
    <w:multiLevelType w:val="hybridMultilevel"/>
    <w:tmpl w:val="7C624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60B50"/>
    <w:multiLevelType w:val="hybridMultilevel"/>
    <w:tmpl w:val="62BEA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E5751"/>
    <w:multiLevelType w:val="hybridMultilevel"/>
    <w:tmpl w:val="F7565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6F962F2"/>
    <w:multiLevelType w:val="hybridMultilevel"/>
    <w:tmpl w:val="A83210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B05482"/>
    <w:multiLevelType w:val="hybridMultilevel"/>
    <w:tmpl w:val="A24A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57E0A"/>
    <w:multiLevelType w:val="hybridMultilevel"/>
    <w:tmpl w:val="3CE694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025FA6"/>
    <w:multiLevelType w:val="hybridMultilevel"/>
    <w:tmpl w:val="79E0E570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611BAF"/>
    <w:multiLevelType w:val="hybridMultilevel"/>
    <w:tmpl w:val="8E0CF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F30E2"/>
    <w:multiLevelType w:val="multilevel"/>
    <w:tmpl w:val="2A64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CA5380"/>
    <w:multiLevelType w:val="hybridMultilevel"/>
    <w:tmpl w:val="EBE8D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8496F"/>
    <w:multiLevelType w:val="hybridMultilevel"/>
    <w:tmpl w:val="F3C45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247547E"/>
    <w:multiLevelType w:val="hybridMultilevel"/>
    <w:tmpl w:val="4B6609A4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987570"/>
    <w:multiLevelType w:val="hybridMultilevel"/>
    <w:tmpl w:val="47C84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4F24F6"/>
    <w:multiLevelType w:val="hybridMultilevel"/>
    <w:tmpl w:val="4F1C6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8B2EB2"/>
    <w:multiLevelType w:val="hybridMultilevel"/>
    <w:tmpl w:val="341EC50A"/>
    <w:lvl w:ilvl="0" w:tplc="04190001">
      <w:start w:val="1"/>
      <w:numFmt w:val="bullet"/>
      <w:lvlText w:val=""/>
      <w:lvlJc w:val="left"/>
      <w:pPr>
        <w:ind w:left="22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62B7D"/>
    <w:multiLevelType w:val="hybridMultilevel"/>
    <w:tmpl w:val="2DDCB34C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36E748A"/>
    <w:multiLevelType w:val="hybridMultilevel"/>
    <w:tmpl w:val="6C5C9E1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29661F"/>
    <w:multiLevelType w:val="hybridMultilevel"/>
    <w:tmpl w:val="71C40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0D1BCB"/>
    <w:multiLevelType w:val="hybridMultilevel"/>
    <w:tmpl w:val="E8CA1A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A16525A"/>
    <w:multiLevelType w:val="hybridMultilevel"/>
    <w:tmpl w:val="21841B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5C7C3973"/>
    <w:multiLevelType w:val="hybridMultilevel"/>
    <w:tmpl w:val="478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5A1D5B"/>
    <w:multiLevelType w:val="hybridMultilevel"/>
    <w:tmpl w:val="E536F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C64424"/>
    <w:multiLevelType w:val="hybridMultilevel"/>
    <w:tmpl w:val="BD9CA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D02B6F"/>
    <w:multiLevelType w:val="hybridMultilevel"/>
    <w:tmpl w:val="61F8F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7857F5E"/>
    <w:multiLevelType w:val="hybridMultilevel"/>
    <w:tmpl w:val="8864FD66"/>
    <w:lvl w:ilvl="0" w:tplc="91C839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A2B0E8C"/>
    <w:multiLevelType w:val="hybridMultilevel"/>
    <w:tmpl w:val="C98C8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F93681"/>
    <w:multiLevelType w:val="hybridMultilevel"/>
    <w:tmpl w:val="7C0671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E904031"/>
    <w:multiLevelType w:val="hybridMultilevel"/>
    <w:tmpl w:val="9EC45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1"/>
  </w:num>
  <w:num w:numId="7">
    <w:abstractNumId w:val="30"/>
  </w:num>
  <w:num w:numId="8">
    <w:abstractNumId w:val="12"/>
  </w:num>
  <w:num w:numId="9">
    <w:abstractNumId w:val="7"/>
  </w:num>
  <w:num w:numId="10">
    <w:abstractNumId w:val="41"/>
  </w:num>
  <w:num w:numId="11">
    <w:abstractNumId w:val="32"/>
  </w:num>
  <w:num w:numId="12">
    <w:abstractNumId w:val="38"/>
  </w:num>
  <w:num w:numId="13">
    <w:abstractNumId w:val="29"/>
  </w:num>
  <w:num w:numId="14">
    <w:abstractNumId w:val="23"/>
  </w:num>
  <w:num w:numId="15">
    <w:abstractNumId w:val="36"/>
  </w:num>
  <w:num w:numId="16">
    <w:abstractNumId w:val="9"/>
  </w:num>
  <w:num w:numId="17">
    <w:abstractNumId w:val="37"/>
  </w:num>
  <w:num w:numId="18">
    <w:abstractNumId w:val="24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6"/>
  </w:num>
  <w:num w:numId="24">
    <w:abstractNumId w:val="16"/>
  </w:num>
  <w:num w:numId="25">
    <w:abstractNumId w:val="26"/>
  </w:num>
  <w:num w:numId="26">
    <w:abstractNumId w:val="22"/>
  </w:num>
  <w:num w:numId="27">
    <w:abstractNumId w:val="15"/>
  </w:num>
  <w:num w:numId="28">
    <w:abstractNumId w:val="31"/>
  </w:num>
  <w:num w:numId="29">
    <w:abstractNumId w:val="19"/>
  </w:num>
  <w:num w:numId="30">
    <w:abstractNumId w:val="11"/>
  </w:num>
  <w:num w:numId="31">
    <w:abstractNumId w:val="14"/>
  </w:num>
  <w:num w:numId="32">
    <w:abstractNumId w:val="17"/>
  </w:num>
  <w:num w:numId="33">
    <w:abstractNumId w:val="34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8"/>
  </w:num>
  <w:num w:numId="38">
    <w:abstractNumId w:val="33"/>
  </w:num>
  <w:num w:numId="39">
    <w:abstractNumId w:val="8"/>
    <w:lvlOverride w:ilvl="0">
      <w:startOverride w:val="6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09"/>
    <w:rsid w:val="00020429"/>
    <w:rsid w:val="00040638"/>
    <w:rsid w:val="000558E6"/>
    <w:rsid w:val="00070B18"/>
    <w:rsid w:val="000F5FFE"/>
    <w:rsid w:val="0012654A"/>
    <w:rsid w:val="00172339"/>
    <w:rsid w:val="00210111"/>
    <w:rsid w:val="00233C6F"/>
    <w:rsid w:val="002B746D"/>
    <w:rsid w:val="00340C16"/>
    <w:rsid w:val="0036386A"/>
    <w:rsid w:val="003746AF"/>
    <w:rsid w:val="00490D43"/>
    <w:rsid w:val="004E1763"/>
    <w:rsid w:val="004F3E26"/>
    <w:rsid w:val="00523C29"/>
    <w:rsid w:val="00574C11"/>
    <w:rsid w:val="005E1A68"/>
    <w:rsid w:val="006151A7"/>
    <w:rsid w:val="007954B1"/>
    <w:rsid w:val="007E23B7"/>
    <w:rsid w:val="00A4545E"/>
    <w:rsid w:val="00B13C4C"/>
    <w:rsid w:val="00B22509"/>
    <w:rsid w:val="00C50FAF"/>
    <w:rsid w:val="00D81208"/>
    <w:rsid w:val="00D85829"/>
    <w:rsid w:val="00DE19AA"/>
    <w:rsid w:val="00DE3A97"/>
    <w:rsid w:val="00E03318"/>
    <w:rsid w:val="00E0632C"/>
    <w:rsid w:val="00E6332C"/>
    <w:rsid w:val="00EC660B"/>
    <w:rsid w:val="00F8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C838C-732F-45C2-949C-CB504310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0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2250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250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509"/>
    <w:pPr>
      <w:ind w:left="720"/>
      <w:contextualSpacing/>
    </w:pPr>
  </w:style>
  <w:style w:type="paragraph" w:styleId="a4">
    <w:name w:val="header"/>
    <w:basedOn w:val="a"/>
    <w:link w:val="a5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B22509"/>
  </w:style>
  <w:style w:type="paragraph" w:styleId="a6">
    <w:name w:val="footer"/>
    <w:basedOn w:val="a"/>
    <w:link w:val="a7"/>
    <w:uiPriority w:val="99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509"/>
  </w:style>
  <w:style w:type="paragraph" w:styleId="a8">
    <w:name w:val="No Spacing"/>
    <w:qFormat/>
    <w:rsid w:val="00B225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225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250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9">
    <w:name w:val="Normal (Web)"/>
    <w:basedOn w:val="a"/>
    <w:uiPriority w:val="99"/>
    <w:rsid w:val="00B22509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B225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22509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B22509"/>
    <w:pPr>
      <w:suppressAutoHyphens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B2250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1">
    <w:name w:val="p1"/>
    <w:basedOn w:val="a"/>
    <w:rsid w:val="00B22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E03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E0331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Абзац списка1"/>
    <w:basedOn w:val="a"/>
    <w:qFormat/>
    <w:rsid w:val="00E03318"/>
    <w:pPr>
      <w:ind w:left="720"/>
    </w:pPr>
    <w:rPr>
      <w:rFonts w:ascii="Calibri" w:eastAsia="Times New Roman" w:hAnsi="Calibri" w:cs="Calibri"/>
      <w:lang w:eastAsia="ru-RU"/>
    </w:rPr>
  </w:style>
  <w:style w:type="paragraph" w:styleId="3">
    <w:name w:val="Body Text Indent 3"/>
    <w:basedOn w:val="a"/>
    <w:link w:val="30"/>
    <w:rsid w:val="00E0331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033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E033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03318"/>
  </w:style>
  <w:style w:type="character" w:customStyle="1" w:styleId="apple-converted-space">
    <w:name w:val="apple-converted-space"/>
    <w:basedOn w:val="a0"/>
    <w:rsid w:val="000F5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16</Pages>
  <Words>6817</Words>
  <Characters>38859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</dc:creator>
  <cp:keywords/>
  <dc:description/>
  <cp:lastModifiedBy>руслан</cp:lastModifiedBy>
  <cp:revision>6</cp:revision>
  <dcterms:created xsi:type="dcterms:W3CDTF">2015-03-11T08:57:00Z</dcterms:created>
  <dcterms:modified xsi:type="dcterms:W3CDTF">2017-10-17T13:56:00Z</dcterms:modified>
</cp:coreProperties>
</file>